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195" w:rsidRDefault="00B42195" w:rsidP="00595F2A">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663176" cy="154305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663176" cy="1543050"/>
                    </a:xfrm>
                    <a:prstGeom prst="rect">
                      <a:avLst/>
                    </a:prstGeom>
                  </pic:spPr>
                </pic:pic>
              </a:graphicData>
            </a:graphic>
          </wp:inline>
        </w:drawing>
      </w:r>
    </w:p>
    <w:p w:rsidR="00595F2A" w:rsidRPr="002D7487" w:rsidRDefault="00B42195" w:rsidP="00595F2A">
      <w:pPr>
        <w:pStyle w:val="1"/>
        <w:tabs>
          <w:tab w:val="left" w:pos="90"/>
        </w:tabs>
        <w:jc w:val="center"/>
        <w:rPr>
          <w:rFonts w:ascii="Arial" w:hAnsi="Arial" w:cs="Arial"/>
          <w:iCs/>
          <w:sz w:val="36"/>
          <w:szCs w:val="36"/>
          <w:lang w:val="es-ES"/>
        </w:rPr>
      </w:pPr>
      <w:r w:rsidRPr="002D7487">
        <w:rPr>
          <w:rFonts w:ascii="Arial" w:hAnsi="Arial" w:cs="Arial"/>
          <w:iCs/>
          <w:sz w:val="36"/>
          <w:szCs w:val="36"/>
          <w:lang w:val="es-ES"/>
        </w:rPr>
        <w:t>GOBIERNO DEL ESTADO DE BAJA CALIFORNIA</w:t>
      </w:r>
    </w:p>
    <w:p w:rsidR="00595F2A" w:rsidRPr="00B42195" w:rsidRDefault="00B42195" w:rsidP="00595F2A">
      <w:pPr>
        <w:pStyle w:val="1"/>
        <w:tabs>
          <w:tab w:val="left" w:pos="90"/>
        </w:tabs>
        <w:jc w:val="center"/>
        <w:rPr>
          <w:rFonts w:ascii="Arial" w:hAnsi="Arial" w:cs="Arial"/>
          <w:iCs/>
          <w:sz w:val="36"/>
          <w:szCs w:val="36"/>
        </w:rPr>
      </w:pPr>
      <w:r w:rsidRPr="002D7487">
        <w:rPr>
          <w:rFonts w:ascii="Arial" w:hAnsi="Arial" w:cs="Arial"/>
          <w:iCs/>
          <w:sz w:val="36"/>
          <w:szCs w:val="36"/>
          <w:lang w:val="es-ES"/>
        </w:rPr>
        <w:t>COMITÉ DE ADQUISICIONES, ARRENDAMIENTOS Y SERVICIOS DE OFICIALÍA MAYOR DE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B42195" w:rsidRDefault="007B732C" w:rsidP="007B732C">
      <w:pPr>
        <w:tabs>
          <w:tab w:val="left" w:pos="90"/>
        </w:tabs>
        <w:jc w:val="center"/>
        <w:rPr>
          <w:rFonts w:ascii="Arial" w:hAnsi="Arial" w:cs="Arial"/>
          <w:b/>
          <w:sz w:val="40"/>
          <w:szCs w:val="24"/>
        </w:rPr>
      </w:pPr>
      <w:r w:rsidRPr="00B42195">
        <w:rPr>
          <w:rFonts w:ascii="Arial" w:hAnsi="Arial" w:cs="Arial"/>
          <w:b/>
          <w:sz w:val="40"/>
          <w:szCs w:val="24"/>
        </w:rPr>
        <w:t>Licitación Pública Regional</w:t>
      </w:r>
    </w:p>
    <w:p w:rsidR="007B732C" w:rsidRPr="00B42195" w:rsidRDefault="007B732C" w:rsidP="007B732C">
      <w:pPr>
        <w:tabs>
          <w:tab w:val="left" w:pos="90"/>
        </w:tabs>
        <w:jc w:val="center"/>
        <w:rPr>
          <w:rFonts w:ascii="Arial" w:hAnsi="Arial" w:cs="Arial"/>
          <w:b/>
          <w:sz w:val="40"/>
          <w:szCs w:val="24"/>
          <w:lang w:val="es-MX"/>
        </w:rPr>
      </w:pPr>
      <w:r w:rsidRPr="00B42195">
        <w:rPr>
          <w:rFonts w:ascii="Arial" w:hAnsi="Arial" w:cs="Arial"/>
          <w:b/>
          <w:sz w:val="40"/>
          <w:szCs w:val="24"/>
        </w:rPr>
        <w:t xml:space="preserve">Número </w:t>
      </w:r>
      <w:r w:rsidR="00E31BBB">
        <w:rPr>
          <w:rFonts w:ascii="Arial" w:hAnsi="Arial" w:cs="Arial"/>
          <w:b/>
          <w:sz w:val="40"/>
          <w:szCs w:val="24"/>
        </w:rPr>
        <w:t>OM-CESPM-0</w:t>
      </w:r>
      <w:r w:rsidR="008E7C5E" w:rsidRPr="00B42195">
        <w:rPr>
          <w:rFonts w:ascii="Arial" w:hAnsi="Arial" w:cs="Arial"/>
          <w:b/>
          <w:sz w:val="40"/>
          <w:szCs w:val="24"/>
        </w:rPr>
        <w:t>7</w:t>
      </w:r>
      <w:r w:rsidR="00E31BBB">
        <w:rPr>
          <w:rFonts w:ascii="Arial" w:hAnsi="Arial" w:cs="Arial"/>
          <w:b/>
          <w:sz w:val="40"/>
          <w:szCs w:val="24"/>
        </w:rPr>
        <w:t>2</w:t>
      </w:r>
      <w:r w:rsidR="008E7C5E" w:rsidRPr="00B42195">
        <w:rPr>
          <w:rFonts w:ascii="Arial" w:hAnsi="Arial" w:cs="Arial"/>
          <w:b/>
          <w:sz w:val="40"/>
          <w:szCs w:val="24"/>
        </w:rPr>
        <w:t>-2020</w:t>
      </w:r>
      <w:r w:rsidR="008E7C5E" w:rsidRPr="00B42195">
        <w:rPr>
          <w:rFonts w:ascii="Arial" w:hAnsi="Arial" w:cs="Arial"/>
          <w:b/>
          <w:sz w:val="40"/>
          <w:szCs w:val="24"/>
        </w:rPr>
        <w:tab/>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B42195" w:rsidRDefault="007B732C" w:rsidP="007B732C">
      <w:pPr>
        <w:tabs>
          <w:tab w:val="left" w:pos="90"/>
        </w:tabs>
        <w:ind w:hanging="90"/>
        <w:jc w:val="center"/>
        <w:rPr>
          <w:rFonts w:ascii="Arial" w:hAnsi="Arial" w:cs="Arial"/>
          <w:b/>
          <w:sz w:val="40"/>
          <w:szCs w:val="24"/>
        </w:rPr>
      </w:pPr>
      <w:r w:rsidRPr="007B732C">
        <w:rPr>
          <w:rFonts w:ascii="Arial" w:hAnsi="Arial" w:cs="Arial"/>
          <w:b/>
          <w:i/>
          <w:sz w:val="40"/>
          <w:szCs w:val="24"/>
        </w:rPr>
        <w:t xml:space="preserve"> </w:t>
      </w:r>
      <w:r w:rsidRPr="00B42195">
        <w:rPr>
          <w:rFonts w:ascii="Arial" w:hAnsi="Arial" w:cs="Arial"/>
          <w:b/>
          <w:sz w:val="40"/>
          <w:szCs w:val="24"/>
        </w:rPr>
        <w:t>“</w:t>
      </w:r>
      <w:r w:rsidR="008E7C5E" w:rsidRPr="00B42195">
        <w:rPr>
          <w:rFonts w:ascii="Arial" w:hAnsi="Arial" w:cs="Arial"/>
          <w:b/>
          <w:sz w:val="40"/>
          <w:szCs w:val="24"/>
        </w:rPr>
        <w:t>SE</w:t>
      </w:r>
      <w:r w:rsidR="00E31BBB">
        <w:rPr>
          <w:rFonts w:ascii="Arial" w:hAnsi="Arial" w:cs="Arial"/>
          <w:b/>
          <w:sz w:val="40"/>
          <w:szCs w:val="24"/>
        </w:rPr>
        <w:t xml:space="preserve">RVICIO DE REPARACION DE MOTORES </w:t>
      </w:r>
      <w:r w:rsidR="008E7C5E" w:rsidRPr="00B42195">
        <w:rPr>
          <w:rFonts w:ascii="Arial" w:hAnsi="Arial" w:cs="Arial"/>
          <w:b/>
          <w:sz w:val="40"/>
          <w:szCs w:val="24"/>
        </w:rPr>
        <w:t>PARA LA CESPM”</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2195">
      <w:pPr>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8E7C5E" w:rsidRDefault="008E7C5E" w:rsidP="008E7C5E">
      <w:pPr>
        <w:pStyle w:val="Ttulo10"/>
        <w:ind w:right="-567"/>
        <w:jc w:val="both"/>
        <w:rPr>
          <w:rFonts w:ascii="Arial" w:hAnsi="Arial" w:cs="Arial"/>
          <w:sz w:val="24"/>
          <w:szCs w:val="24"/>
        </w:rPr>
      </w:pPr>
    </w:p>
    <w:p w:rsidR="003A2963" w:rsidRPr="00B644E2" w:rsidRDefault="003A2963" w:rsidP="008E7C5E">
      <w:pPr>
        <w:pStyle w:val="Ttulo10"/>
        <w:ind w:left="-426" w:right="-567"/>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8E7C5E">
      <w:pPr>
        <w:pStyle w:val="Ttulo10"/>
        <w:ind w:left="-426" w:right="-567" w:firstLine="426"/>
        <w:jc w:val="both"/>
        <w:rPr>
          <w:rFonts w:ascii="Arial" w:hAnsi="Arial" w:cs="Arial"/>
          <w:b w:val="0"/>
          <w:sz w:val="24"/>
          <w:szCs w:val="24"/>
          <w:lang w:val="es-ES"/>
        </w:rPr>
      </w:pPr>
    </w:p>
    <w:p w:rsidR="003A2963" w:rsidRPr="00B478F4" w:rsidRDefault="003A2963" w:rsidP="008E7C5E">
      <w:pPr>
        <w:pStyle w:val="Ttulo10"/>
        <w:ind w:left="-426" w:right="-567"/>
        <w:jc w:val="both"/>
        <w:rPr>
          <w:rFonts w:ascii="Arial" w:hAnsi="Arial" w:cs="Arial"/>
          <w:b w:val="0"/>
          <w:bCs/>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8E7C5E">
        <w:rPr>
          <w:rFonts w:ascii="Arial" w:hAnsi="Arial" w:cs="Arial"/>
          <w:b w:val="0"/>
          <w:sz w:val="24"/>
          <w:szCs w:val="24"/>
          <w:lang w:val="es-ES"/>
        </w:rPr>
        <w:t>OM-CESPM-07</w:t>
      </w:r>
      <w:r w:rsidR="00E31BBB">
        <w:rPr>
          <w:rFonts w:ascii="Arial" w:hAnsi="Arial" w:cs="Arial"/>
          <w:b w:val="0"/>
          <w:sz w:val="24"/>
          <w:szCs w:val="24"/>
          <w:lang w:val="es-ES"/>
        </w:rPr>
        <w:t>2</w:t>
      </w:r>
      <w:r w:rsidR="008E7C5E">
        <w:rPr>
          <w:rFonts w:ascii="Arial" w:hAnsi="Arial" w:cs="Arial"/>
          <w:b w:val="0"/>
          <w:sz w:val="24"/>
          <w:szCs w:val="24"/>
          <w:lang w:val="es-ES"/>
        </w:rPr>
        <w:t>-2020</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w:t>
      </w:r>
      <w:r w:rsidR="008E7C5E">
        <w:rPr>
          <w:rFonts w:ascii="Arial" w:hAnsi="Arial" w:cs="Arial"/>
          <w:sz w:val="24"/>
          <w:szCs w:val="24"/>
          <w:u w:val="single"/>
        </w:rPr>
        <w:t xml:space="preserve"> precio fijo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w:t>
      </w:r>
      <w:r w:rsidRPr="007B732C">
        <w:rPr>
          <w:rFonts w:ascii="Arial" w:hAnsi="Arial" w:cs="Arial"/>
          <w:b w:val="0"/>
          <w:sz w:val="24"/>
          <w:szCs w:val="24"/>
        </w:rPr>
        <w:t>la contratación del “</w:t>
      </w:r>
      <w:r w:rsidR="008E7C5E" w:rsidRPr="008E7C5E">
        <w:rPr>
          <w:rFonts w:ascii="Arial" w:hAnsi="Arial" w:cs="Arial"/>
          <w:b w:val="0"/>
          <w:sz w:val="24"/>
          <w:szCs w:val="24"/>
        </w:rPr>
        <w:t>SERVICIO DE REPARACION DE MOTORES PARA LA CESPM</w:t>
      </w:r>
      <w:r w:rsidRPr="007B732C">
        <w:rPr>
          <w:rFonts w:ascii="Arial" w:hAnsi="Arial" w:cs="Arial"/>
          <w:b w:val="0"/>
          <w:sz w:val="24"/>
          <w:szCs w:val="24"/>
        </w:rPr>
        <w:t>”</w:t>
      </w:r>
      <w:r w:rsidR="008E7C5E">
        <w:rPr>
          <w:rFonts w:ascii="Arial" w:hAnsi="Arial" w:cs="Arial"/>
          <w:b w:val="0"/>
          <w:sz w:val="24"/>
          <w:szCs w:val="24"/>
        </w:rPr>
        <w:t xml:space="preserve"> para la </w:t>
      </w:r>
      <w:proofErr w:type="spellStart"/>
      <w:r w:rsidR="008E7C5E">
        <w:rPr>
          <w:rFonts w:ascii="Arial" w:hAnsi="Arial" w:cs="Arial"/>
          <w:b w:val="0"/>
          <w:sz w:val="24"/>
          <w:szCs w:val="24"/>
        </w:rPr>
        <w:t>Comision</w:t>
      </w:r>
      <w:proofErr w:type="spellEnd"/>
      <w:r w:rsidR="008E7C5E">
        <w:rPr>
          <w:rFonts w:ascii="Arial" w:hAnsi="Arial" w:cs="Arial"/>
          <w:b w:val="0"/>
          <w:sz w:val="24"/>
          <w:szCs w:val="24"/>
        </w:rPr>
        <w:t xml:space="preserve"> Estatal de Servicios Públicos de Mexicali, </w:t>
      </w:r>
      <w:r w:rsidR="00D00882">
        <w:rPr>
          <w:rFonts w:ascii="Arial" w:hAnsi="Arial" w:cs="Arial"/>
          <w:b w:val="0"/>
          <w:sz w:val="24"/>
          <w:szCs w:val="24"/>
        </w:rPr>
        <w:t xml:space="preserve"> 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Pr="00B478F4">
        <w:rPr>
          <w:rFonts w:ascii="Arial" w:eastAsia="Times New Roman" w:hAnsi="Arial" w:cs="Arial"/>
          <w:b w:val="0"/>
          <w:iCs/>
          <w:color w:val="000000"/>
          <w:sz w:val="24"/>
          <w:szCs w:val="24"/>
          <w:lang w:val="es-MX"/>
        </w:rPr>
        <w:t>estatales.</w:t>
      </w:r>
    </w:p>
    <w:p w:rsidR="008E7C5E" w:rsidRDefault="008E7C5E" w:rsidP="008E7C5E">
      <w:pPr>
        <w:pStyle w:val="2"/>
        <w:tabs>
          <w:tab w:val="left" w:pos="450"/>
          <w:tab w:val="left" w:pos="720"/>
        </w:tabs>
        <w:ind w:left="0" w:right="-567"/>
        <w:rPr>
          <w:rFonts w:ascii="Arial" w:hAnsi="Arial" w:cs="Arial"/>
          <w:bCs/>
          <w:sz w:val="24"/>
          <w:szCs w:val="24"/>
        </w:rPr>
      </w:pPr>
    </w:p>
    <w:p w:rsidR="003A2963" w:rsidRPr="00B478F4" w:rsidRDefault="003A2963" w:rsidP="008E7C5E">
      <w:pPr>
        <w:pStyle w:val="2"/>
        <w:tabs>
          <w:tab w:val="left" w:pos="450"/>
          <w:tab w:val="left" w:pos="720"/>
        </w:tabs>
        <w:ind w:left="-426" w:right="-567"/>
        <w:rPr>
          <w:rFonts w:ascii="Arial" w:hAnsi="Arial" w:cs="Arial"/>
          <w:b/>
          <w:sz w:val="24"/>
        </w:rPr>
      </w:pPr>
      <w:r w:rsidRPr="00B478F4">
        <w:rPr>
          <w:rFonts w:ascii="Arial" w:hAnsi="Arial" w:cs="Arial"/>
          <w:b/>
          <w:sz w:val="24"/>
        </w:rPr>
        <w:t>2.- NORMATIVIDAD APLICABLE:</w:t>
      </w:r>
    </w:p>
    <w:p w:rsidR="003A2963" w:rsidRPr="00B478F4" w:rsidRDefault="003A2963" w:rsidP="008E7C5E">
      <w:pPr>
        <w:pStyle w:val="2"/>
        <w:tabs>
          <w:tab w:val="left" w:pos="720"/>
        </w:tabs>
        <w:ind w:left="-426" w:right="-567" w:firstLine="426"/>
        <w:rPr>
          <w:rFonts w:ascii="Arial" w:hAnsi="Arial" w:cs="Arial"/>
          <w:sz w:val="16"/>
          <w:szCs w:val="16"/>
        </w:rPr>
      </w:pPr>
    </w:p>
    <w:p w:rsidR="003A2963" w:rsidRPr="001C35CE" w:rsidRDefault="003A2963" w:rsidP="008E7C5E">
      <w:pPr>
        <w:pStyle w:val="2"/>
        <w:tabs>
          <w:tab w:val="left" w:pos="720"/>
        </w:tabs>
        <w:ind w:left="-426" w:right="-567"/>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8E7C5E">
      <w:pPr>
        <w:tabs>
          <w:tab w:val="left" w:pos="720"/>
        </w:tabs>
        <w:ind w:left="-426" w:right="-567" w:firstLine="426"/>
        <w:jc w:val="both"/>
        <w:rPr>
          <w:rFonts w:ascii="Arial" w:hAnsi="Arial" w:cs="Arial"/>
          <w:bCs/>
          <w:sz w:val="24"/>
          <w:szCs w:val="24"/>
          <w:lang w:val="es-ES"/>
        </w:rPr>
      </w:pPr>
    </w:p>
    <w:p w:rsidR="003A2963" w:rsidRPr="00B478F4" w:rsidRDefault="003A2963" w:rsidP="008E7C5E">
      <w:pPr>
        <w:tabs>
          <w:tab w:val="left" w:pos="720"/>
        </w:tabs>
        <w:spacing w:line="240" w:lineRule="exact"/>
        <w:ind w:left="-426" w:right="-567"/>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8E7C5E">
      <w:pPr>
        <w:tabs>
          <w:tab w:val="left" w:pos="720"/>
        </w:tabs>
        <w:ind w:left="-426" w:right="-567" w:firstLine="426"/>
        <w:jc w:val="both"/>
        <w:rPr>
          <w:rFonts w:ascii="Arial" w:hAnsi="Arial" w:cs="Arial"/>
          <w:bCs/>
          <w:sz w:val="24"/>
          <w:szCs w:val="24"/>
          <w:lang w:val="es-ES"/>
        </w:rPr>
      </w:pPr>
    </w:p>
    <w:p w:rsidR="003A2963" w:rsidRPr="00B478F4" w:rsidRDefault="003A2963" w:rsidP="008E7C5E">
      <w:pPr>
        <w:tabs>
          <w:tab w:val="left" w:pos="720"/>
        </w:tabs>
        <w:ind w:left="-426" w:right="-567"/>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8E7C5E">
      <w:pPr>
        <w:tabs>
          <w:tab w:val="left" w:pos="720"/>
        </w:tabs>
        <w:ind w:left="-426" w:right="-567"/>
        <w:jc w:val="both"/>
        <w:rPr>
          <w:rFonts w:ascii="Arial" w:hAnsi="Arial" w:cs="Arial"/>
          <w:bCs/>
          <w:sz w:val="24"/>
          <w:szCs w:val="24"/>
          <w:lang w:val="es-ES"/>
        </w:rPr>
      </w:pPr>
    </w:p>
    <w:p w:rsidR="003A2963" w:rsidRPr="00373242" w:rsidRDefault="003A2963" w:rsidP="008E7C5E">
      <w:pPr>
        <w:pStyle w:val="2"/>
        <w:ind w:left="-426" w:right="-567"/>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8E7C5E">
      <w:pPr>
        <w:pStyle w:val="2"/>
        <w:ind w:left="-426" w:right="-567"/>
        <w:rPr>
          <w:rFonts w:ascii="Arial" w:hAnsi="Arial" w:cs="Arial"/>
          <w:sz w:val="24"/>
          <w:szCs w:val="24"/>
        </w:rPr>
      </w:pPr>
    </w:p>
    <w:p w:rsidR="003A2963" w:rsidRPr="00373242" w:rsidRDefault="003A2963" w:rsidP="008E7C5E">
      <w:pPr>
        <w:pStyle w:val="2"/>
        <w:tabs>
          <w:tab w:val="num" w:pos="1134"/>
        </w:tabs>
        <w:ind w:left="-426" w:right="-567"/>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8E7C5E">
      <w:pPr>
        <w:pStyle w:val="Prrafodelista"/>
        <w:ind w:left="-426" w:right="-567"/>
        <w:rPr>
          <w:rFonts w:ascii="Arial" w:hAnsi="Arial" w:cs="Arial"/>
          <w:sz w:val="24"/>
        </w:rPr>
      </w:pPr>
    </w:p>
    <w:p w:rsidR="003A2963" w:rsidRPr="00580727" w:rsidRDefault="003A2963" w:rsidP="008E7C5E">
      <w:pPr>
        <w:pStyle w:val="2"/>
        <w:ind w:left="-426" w:right="-567"/>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8E7C5E">
      <w:pPr>
        <w:pStyle w:val="2"/>
        <w:ind w:left="-426" w:right="-567"/>
        <w:rPr>
          <w:rFonts w:ascii="Arial" w:hAnsi="Arial" w:cs="Arial"/>
          <w:sz w:val="24"/>
          <w:szCs w:val="24"/>
        </w:rPr>
      </w:pPr>
    </w:p>
    <w:p w:rsidR="003A2963" w:rsidRPr="00373242" w:rsidRDefault="003A2963" w:rsidP="008E7C5E">
      <w:pPr>
        <w:pStyle w:val="2"/>
        <w:ind w:left="-426" w:right="-567"/>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8E7C5E">
      <w:pPr>
        <w:pStyle w:val="2"/>
        <w:ind w:left="0"/>
        <w:rPr>
          <w:rFonts w:ascii="Arial" w:hAnsi="Arial" w:cs="Arial"/>
          <w:sz w:val="24"/>
          <w:szCs w:val="24"/>
        </w:rPr>
      </w:pPr>
    </w:p>
    <w:p w:rsidR="00B25038" w:rsidRDefault="003A2963" w:rsidP="002A4B59">
      <w:pPr>
        <w:tabs>
          <w:tab w:val="left" w:pos="720"/>
        </w:tabs>
        <w:ind w:left="-426" w:right="-567"/>
        <w:jc w:val="both"/>
        <w:rPr>
          <w:rFonts w:ascii="Arial" w:hAnsi="Arial" w:cs="Arial"/>
          <w:bCs/>
          <w:sz w:val="24"/>
          <w:szCs w:val="24"/>
          <w:lang w:val="es-ES"/>
        </w:rPr>
      </w:pPr>
      <w:r w:rsidRPr="00373242">
        <w:rPr>
          <w:rFonts w:ascii="Arial" w:hAnsi="Arial" w:cs="Arial"/>
          <w:b/>
          <w:sz w:val="24"/>
          <w:szCs w:val="24"/>
          <w:lang w:val="es-ES"/>
        </w:rPr>
        <w:lastRenderedPageBreak/>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2A4B59">
      <w:pPr>
        <w:tabs>
          <w:tab w:val="left" w:pos="720"/>
        </w:tabs>
        <w:ind w:left="-426" w:right="-567"/>
        <w:jc w:val="both"/>
        <w:rPr>
          <w:rFonts w:ascii="Arial" w:hAnsi="Arial" w:cs="Arial"/>
          <w:sz w:val="24"/>
          <w:lang w:val="es-ES"/>
        </w:rPr>
      </w:pPr>
    </w:p>
    <w:p w:rsidR="003A2963" w:rsidRDefault="003A2963" w:rsidP="002A4B59">
      <w:pPr>
        <w:tabs>
          <w:tab w:val="left" w:pos="720"/>
        </w:tabs>
        <w:ind w:left="-426" w:righ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2A4B59">
      <w:pPr>
        <w:tabs>
          <w:tab w:val="left" w:pos="720"/>
        </w:tabs>
        <w:ind w:left="-426" w:right="-567"/>
        <w:jc w:val="both"/>
        <w:rPr>
          <w:rFonts w:ascii="Arial" w:hAnsi="Arial" w:cs="Arial"/>
          <w:bCs/>
          <w:sz w:val="24"/>
          <w:szCs w:val="24"/>
          <w:lang w:val="es-ES"/>
        </w:rPr>
      </w:pPr>
    </w:p>
    <w:p w:rsidR="003A2963" w:rsidRPr="00715141" w:rsidRDefault="003A2963" w:rsidP="002A4B59">
      <w:pPr>
        <w:tabs>
          <w:tab w:val="left" w:pos="720"/>
        </w:tabs>
        <w:ind w:left="-426" w:righ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B42195" w:rsidRPr="00715141" w:rsidRDefault="00B42195" w:rsidP="003A2963">
      <w:pPr>
        <w:tabs>
          <w:tab w:val="left" w:pos="720"/>
        </w:tabs>
        <w:jc w:val="both"/>
        <w:rPr>
          <w:rFonts w:ascii="Arial" w:hAnsi="Arial" w:cs="Arial"/>
          <w:sz w:val="24"/>
        </w:rPr>
      </w:pPr>
    </w:p>
    <w:p w:rsidR="003A2963" w:rsidRPr="00715141" w:rsidRDefault="003A2963" w:rsidP="00B42195">
      <w:pPr>
        <w:ind w:left="142" w:hanging="426"/>
        <w:jc w:val="both"/>
        <w:rPr>
          <w:rFonts w:ascii="Arial" w:hAnsi="Arial" w:cs="Arial"/>
          <w:sz w:val="24"/>
        </w:rPr>
      </w:pPr>
      <w:r w:rsidRPr="00715141">
        <w:rPr>
          <w:rFonts w:ascii="Arial" w:hAnsi="Arial" w:cs="Arial"/>
          <w:sz w:val="24"/>
        </w:rPr>
        <w:t xml:space="preserve">a) </w:t>
      </w:r>
      <w:r w:rsidR="00B42195">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3A2963" w:rsidRPr="00715141" w:rsidRDefault="003A2963" w:rsidP="00B42195">
      <w:pPr>
        <w:ind w:left="142" w:hanging="426"/>
        <w:jc w:val="both"/>
        <w:rPr>
          <w:rFonts w:ascii="Arial" w:hAnsi="Arial" w:cs="Arial"/>
          <w:sz w:val="24"/>
        </w:rPr>
      </w:pPr>
      <w:r w:rsidRPr="00715141">
        <w:rPr>
          <w:rFonts w:ascii="Arial" w:hAnsi="Arial" w:cs="Arial"/>
          <w:sz w:val="24"/>
        </w:rPr>
        <w:t xml:space="preserve">b) </w:t>
      </w:r>
      <w:r w:rsidR="00B42195">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3A2963" w:rsidRPr="00715141" w:rsidRDefault="003A2963" w:rsidP="00B42195">
      <w:pPr>
        <w:ind w:left="142" w:hanging="426"/>
        <w:jc w:val="both"/>
        <w:rPr>
          <w:rFonts w:ascii="Arial" w:hAnsi="Arial" w:cs="Arial"/>
          <w:sz w:val="24"/>
        </w:rPr>
      </w:pPr>
      <w:r w:rsidRPr="00715141">
        <w:rPr>
          <w:rFonts w:ascii="Arial" w:hAnsi="Arial" w:cs="Arial"/>
          <w:sz w:val="24"/>
        </w:rPr>
        <w:t xml:space="preserve">c) </w:t>
      </w:r>
      <w:r w:rsidR="00B42195">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3A2963" w:rsidRPr="00715141" w:rsidRDefault="003A2963" w:rsidP="00B42195">
      <w:pPr>
        <w:ind w:left="142" w:hanging="426"/>
        <w:jc w:val="both"/>
        <w:rPr>
          <w:rFonts w:ascii="Arial" w:hAnsi="Arial" w:cs="Arial"/>
          <w:sz w:val="24"/>
        </w:rPr>
      </w:pPr>
      <w:r w:rsidRPr="00715141">
        <w:rPr>
          <w:rFonts w:ascii="Arial" w:hAnsi="Arial" w:cs="Arial"/>
          <w:sz w:val="24"/>
        </w:rPr>
        <w:t xml:space="preserve">d) </w:t>
      </w:r>
      <w:r w:rsidR="00B42195">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3A2963" w:rsidRPr="00715141" w:rsidRDefault="003A2963" w:rsidP="00B42195">
      <w:pPr>
        <w:ind w:left="142" w:hanging="426"/>
        <w:jc w:val="both"/>
        <w:rPr>
          <w:rFonts w:ascii="Arial" w:hAnsi="Arial" w:cs="Arial"/>
          <w:sz w:val="24"/>
        </w:rPr>
      </w:pPr>
      <w:r w:rsidRPr="00715141">
        <w:rPr>
          <w:rFonts w:ascii="Arial" w:hAnsi="Arial" w:cs="Arial"/>
          <w:sz w:val="24"/>
        </w:rPr>
        <w:t xml:space="preserve">e) </w:t>
      </w:r>
      <w:r w:rsidR="00B42195">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2A4B59">
      <w:pPr>
        <w:tabs>
          <w:tab w:val="left" w:pos="720"/>
        </w:tabs>
        <w:ind w:left="-426" w:right="-567"/>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2A4B59">
      <w:pPr>
        <w:pStyle w:val="2"/>
        <w:tabs>
          <w:tab w:val="left" w:pos="0"/>
          <w:tab w:val="left" w:pos="284"/>
        </w:tabs>
        <w:ind w:left="-426" w:right="-567"/>
        <w:rPr>
          <w:rFonts w:ascii="Arial" w:hAnsi="Arial" w:cs="Arial"/>
          <w:b/>
          <w:sz w:val="24"/>
          <w:szCs w:val="24"/>
        </w:rPr>
      </w:pPr>
    </w:p>
    <w:p w:rsidR="00CF17D8" w:rsidRPr="00373242" w:rsidRDefault="00C72EB7" w:rsidP="002A4B59">
      <w:pPr>
        <w:pStyle w:val="2"/>
        <w:tabs>
          <w:tab w:val="left" w:pos="0"/>
          <w:tab w:val="left" w:pos="284"/>
          <w:tab w:val="left" w:pos="450"/>
        </w:tabs>
        <w:ind w:left="-426" w:right="-567"/>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2A4B59">
      <w:pPr>
        <w:tabs>
          <w:tab w:val="left" w:pos="0"/>
          <w:tab w:val="left" w:pos="720"/>
        </w:tabs>
        <w:spacing w:line="240" w:lineRule="exact"/>
        <w:ind w:left="-426" w:right="-567"/>
        <w:jc w:val="both"/>
        <w:rPr>
          <w:rFonts w:ascii="Arial" w:hAnsi="Arial" w:cs="Arial"/>
          <w:sz w:val="24"/>
          <w:szCs w:val="24"/>
        </w:rPr>
      </w:pPr>
    </w:p>
    <w:p w:rsidR="00CB5A7C" w:rsidRDefault="002A4B59" w:rsidP="002A4B59">
      <w:pPr>
        <w:pStyle w:val="3"/>
        <w:tabs>
          <w:tab w:val="left" w:pos="0"/>
          <w:tab w:val="left" w:pos="90"/>
          <w:tab w:val="left" w:pos="720"/>
        </w:tabs>
        <w:ind w:left="-426" w:right="-567" w:firstLine="0"/>
        <w:rPr>
          <w:rFonts w:ascii="Arial" w:hAnsi="Arial" w:cs="Arial"/>
          <w:sz w:val="24"/>
          <w:szCs w:val="24"/>
        </w:rPr>
      </w:pPr>
      <w:r w:rsidRPr="002A4B59">
        <w:rPr>
          <w:rFonts w:ascii="Arial" w:hAnsi="Arial" w:cs="Arial"/>
          <w:sz w:val="24"/>
          <w:szCs w:val="24"/>
        </w:rPr>
        <w:t>Los licitantes deberán presentar su propuesta por la t</w:t>
      </w:r>
      <w:r w:rsidRPr="002A4B59">
        <w:rPr>
          <w:rFonts w:ascii="Arial" w:hAnsi="Arial" w:cs="Arial"/>
          <w:sz w:val="24"/>
          <w:szCs w:val="24"/>
          <w:u w:val="single"/>
        </w:rPr>
        <w:t xml:space="preserve">otalidad de las partidas incluidas en el </w:t>
      </w:r>
      <w:r w:rsidR="00B42195" w:rsidRPr="00B42195">
        <w:rPr>
          <w:rFonts w:ascii="Arial" w:hAnsi="Arial" w:cs="Arial"/>
          <w:b/>
          <w:sz w:val="24"/>
          <w:szCs w:val="24"/>
          <w:u w:val="single"/>
        </w:rPr>
        <w:t>PAQUETE</w:t>
      </w:r>
      <w:r w:rsidR="00B42195" w:rsidRPr="002A4B59">
        <w:rPr>
          <w:rFonts w:ascii="Arial" w:hAnsi="Arial" w:cs="Arial"/>
          <w:sz w:val="24"/>
          <w:szCs w:val="24"/>
          <w:u w:val="single"/>
        </w:rPr>
        <w:t xml:space="preserve"> </w:t>
      </w:r>
      <w:r w:rsidR="00BC6BE1" w:rsidRPr="00BC6BE1">
        <w:rPr>
          <w:rFonts w:ascii="Arial" w:hAnsi="Arial" w:cs="Arial"/>
          <w:b/>
          <w:sz w:val="24"/>
          <w:szCs w:val="24"/>
          <w:u w:val="single"/>
        </w:rPr>
        <w:t>UNICO</w:t>
      </w:r>
      <w:r w:rsidR="00BC6BE1">
        <w:rPr>
          <w:rFonts w:ascii="Arial" w:hAnsi="Arial" w:cs="Arial"/>
          <w:sz w:val="24"/>
          <w:szCs w:val="24"/>
        </w:rPr>
        <w:t xml:space="preserve"> indicado</w:t>
      </w:r>
      <w:r w:rsidRPr="002A4B59">
        <w:rPr>
          <w:rFonts w:ascii="Arial" w:hAnsi="Arial" w:cs="Arial"/>
          <w:sz w:val="24"/>
          <w:szCs w:val="24"/>
        </w:rPr>
        <w:t xml:space="preserve"> en el </w:t>
      </w:r>
      <w:r w:rsidRPr="002A4B59">
        <w:rPr>
          <w:rFonts w:ascii="Arial" w:hAnsi="Arial" w:cs="Arial"/>
          <w:b/>
          <w:sz w:val="24"/>
          <w:szCs w:val="24"/>
        </w:rPr>
        <w:t>ANEXO TÉCNICO</w:t>
      </w:r>
      <w:r w:rsidRPr="002A4B59">
        <w:rPr>
          <w:rFonts w:ascii="Arial" w:hAnsi="Arial" w:cs="Arial"/>
          <w:sz w:val="24"/>
          <w:szCs w:val="24"/>
        </w:rPr>
        <w:t xml:space="preserve"> debiendo cumplir con las especificaciones técnicas y condiciones señaladas en estas bases de licitación como a continuación se indica:</w:t>
      </w:r>
    </w:p>
    <w:p w:rsidR="002A4B59" w:rsidRPr="00373242" w:rsidRDefault="002A4B59" w:rsidP="002A4B59">
      <w:pPr>
        <w:pStyle w:val="3"/>
        <w:tabs>
          <w:tab w:val="left" w:pos="0"/>
          <w:tab w:val="left" w:pos="90"/>
          <w:tab w:val="left" w:pos="720"/>
        </w:tabs>
        <w:ind w:left="-426" w:right="-567" w:firstLine="0"/>
        <w:rPr>
          <w:rFonts w:ascii="Arial" w:hAnsi="Arial" w:cs="Arial"/>
          <w:sz w:val="24"/>
          <w:szCs w:val="24"/>
        </w:rPr>
      </w:pPr>
    </w:p>
    <w:p w:rsidR="00373242" w:rsidRPr="00373242" w:rsidRDefault="00373242" w:rsidP="002A4B59">
      <w:pPr>
        <w:pStyle w:val="3"/>
        <w:tabs>
          <w:tab w:val="left" w:pos="0"/>
          <w:tab w:val="left" w:pos="90"/>
          <w:tab w:val="left" w:pos="720"/>
        </w:tabs>
        <w:ind w:left="-426" w:right="-567"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FE4DA7" w:rsidRDefault="002A4B59" w:rsidP="002A4B59">
      <w:pPr>
        <w:pStyle w:val="3"/>
        <w:tabs>
          <w:tab w:val="left" w:pos="426"/>
        </w:tabs>
        <w:ind w:left="-426" w:right="-567" w:firstLine="0"/>
        <w:rPr>
          <w:rFonts w:ascii="Arial" w:eastAsia="Calibri" w:hAnsi="Arial" w:cs="Arial"/>
          <w:sz w:val="24"/>
          <w:szCs w:val="24"/>
          <w:lang w:val="es-MX"/>
        </w:rPr>
      </w:pPr>
      <w:r w:rsidRPr="002A4B59">
        <w:rPr>
          <w:rFonts w:ascii="Arial" w:eastAsia="Calibri" w:hAnsi="Arial" w:cs="Arial"/>
          <w:sz w:val="24"/>
          <w:szCs w:val="24"/>
          <w:lang w:val="es-MX"/>
        </w:rPr>
        <w:lastRenderedPageBreak/>
        <w:t>Los servicios propuestos por los licitantes en sus propuestas técnica y económica deberán cumplir como mínimo con las especificaciones señaladas en las presentes bases y el ANEXO TÉCNICO,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2A4B59" w:rsidRDefault="002A4B59" w:rsidP="002A4B59">
      <w:pPr>
        <w:pStyle w:val="3"/>
        <w:tabs>
          <w:tab w:val="left" w:pos="426"/>
        </w:tabs>
        <w:ind w:left="-426" w:right="-567" w:firstLine="0"/>
        <w:rPr>
          <w:rFonts w:ascii="Arial" w:eastAsia="Calibri" w:hAnsi="Arial" w:cs="Arial"/>
          <w:sz w:val="24"/>
          <w:szCs w:val="24"/>
          <w:lang w:val="es-MX"/>
        </w:rPr>
      </w:pPr>
    </w:p>
    <w:p w:rsidR="00362926" w:rsidRPr="00362926" w:rsidRDefault="00362926" w:rsidP="002A4B59">
      <w:pPr>
        <w:pStyle w:val="2"/>
        <w:tabs>
          <w:tab w:val="left" w:pos="426"/>
        </w:tabs>
        <w:ind w:left="-426" w:right="-567"/>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2A4B59" w:rsidRDefault="00362926" w:rsidP="002A4B59">
      <w:pPr>
        <w:tabs>
          <w:tab w:val="left" w:pos="426"/>
        </w:tabs>
        <w:spacing w:line="240" w:lineRule="exact"/>
        <w:ind w:left="-426" w:right="-567"/>
        <w:jc w:val="both"/>
        <w:rPr>
          <w:rFonts w:ascii="Arial" w:hAnsi="Arial" w:cs="Arial"/>
          <w:sz w:val="24"/>
          <w:szCs w:val="24"/>
          <w:lang w:val="es-MX"/>
        </w:rPr>
      </w:pPr>
    </w:p>
    <w:p w:rsidR="001B4F38" w:rsidRDefault="00DB0A91" w:rsidP="002A4B59">
      <w:pPr>
        <w:pStyle w:val="1"/>
        <w:tabs>
          <w:tab w:val="left" w:pos="142"/>
        </w:tabs>
        <w:ind w:left="-426" w:right="-567"/>
        <w:jc w:val="both"/>
        <w:rPr>
          <w:rFonts w:ascii="Arial" w:hAnsi="Arial" w:cs="Arial"/>
          <w:b w:val="0"/>
          <w:bCs/>
          <w:sz w:val="24"/>
          <w:szCs w:val="24"/>
        </w:rPr>
      </w:pPr>
      <w:r w:rsidRPr="00DB0A91">
        <w:rPr>
          <w:rFonts w:ascii="Arial" w:eastAsia="Calibri" w:hAnsi="Arial" w:cs="Arial"/>
          <w:b w:val="0"/>
          <w:sz w:val="24"/>
          <w:szCs w:val="24"/>
          <w:lang w:val="es-MX"/>
        </w:rPr>
        <w:t xml:space="preserve">La prestación de los servicios deberán ser </w:t>
      </w:r>
      <w:r w:rsidRPr="00BC6BE1">
        <w:rPr>
          <w:rFonts w:ascii="Arial" w:eastAsia="Calibri" w:hAnsi="Arial" w:cs="Arial"/>
          <w:b w:val="0"/>
          <w:sz w:val="24"/>
          <w:szCs w:val="24"/>
          <w:highlight w:val="yellow"/>
          <w:lang w:val="es-MX"/>
        </w:rPr>
        <w:t>en las distintas plantas potabilizadoras  y de aguas residuales donde se aplique el servicio (Mas de 120 instalaciones), en la ciudad de Mexicali, Valle de Mexicali y Delegación San Felipe, de la Ciudad de Mexicali, Baja California</w:t>
      </w:r>
      <w:r w:rsidRPr="00DB0A91">
        <w:rPr>
          <w:rFonts w:ascii="Arial" w:eastAsia="Calibri" w:hAnsi="Arial" w:cs="Arial"/>
          <w:b w:val="0"/>
          <w:sz w:val="24"/>
          <w:szCs w:val="24"/>
          <w:lang w:val="es-MX"/>
        </w:rPr>
        <w:t>, en presencia del personal de la subdirección de la Subdirección de Agua y Saneamiento designado para supervisar los servicios, la inobservancia de este párrafo, será causa suficiente para aplicar las penas convencionales que procedan, y que se especifican en las bases de licitación.</w:t>
      </w:r>
    </w:p>
    <w:p w:rsidR="001B4F38" w:rsidRDefault="001B4F38" w:rsidP="002A4B59">
      <w:pPr>
        <w:pStyle w:val="1"/>
        <w:tabs>
          <w:tab w:val="left" w:pos="142"/>
        </w:tabs>
        <w:ind w:left="-426" w:right="-567"/>
        <w:jc w:val="both"/>
        <w:rPr>
          <w:rFonts w:ascii="Arial" w:hAnsi="Arial" w:cs="Arial"/>
          <w:b w:val="0"/>
          <w:bCs/>
          <w:sz w:val="24"/>
          <w:szCs w:val="24"/>
        </w:rPr>
      </w:pPr>
    </w:p>
    <w:p w:rsidR="00373242" w:rsidRPr="00373242" w:rsidRDefault="00373242" w:rsidP="002A4B59">
      <w:pPr>
        <w:pStyle w:val="2"/>
        <w:tabs>
          <w:tab w:val="left" w:pos="142"/>
        </w:tabs>
        <w:ind w:left="-426" w:right="-567"/>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2A4B59">
      <w:pPr>
        <w:tabs>
          <w:tab w:val="left" w:pos="142"/>
        </w:tabs>
        <w:spacing w:line="240" w:lineRule="exact"/>
        <w:ind w:left="-426" w:right="-567"/>
        <w:jc w:val="both"/>
        <w:rPr>
          <w:rFonts w:ascii="Arial" w:hAnsi="Arial" w:cs="Arial"/>
          <w:sz w:val="24"/>
          <w:szCs w:val="24"/>
        </w:rPr>
      </w:pPr>
    </w:p>
    <w:p w:rsidR="00DB0A91" w:rsidRPr="00DB0A91" w:rsidRDefault="00DB0A91" w:rsidP="00DB0A91">
      <w:pPr>
        <w:pStyle w:val="1"/>
        <w:tabs>
          <w:tab w:val="left" w:pos="142"/>
        </w:tabs>
        <w:ind w:left="-426" w:right="-567"/>
        <w:jc w:val="both"/>
        <w:rPr>
          <w:rFonts w:ascii="Arial" w:hAnsi="Arial" w:cs="Arial"/>
          <w:bCs/>
          <w:sz w:val="24"/>
          <w:szCs w:val="24"/>
        </w:rPr>
      </w:pPr>
      <w:r w:rsidRPr="00DB0A91">
        <w:rPr>
          <w:rFonts w:ascii="Arial" w:hAnsi="Arial" w:cs="Arial"/>
          <w:b w:val="0"/>
          <w:bCs/>
          <w:sz w:val="24"/>
          <w:szCs w:val="24"/>
        </w:rPr>
        <w:t>El</w:t>
      </w:r>
      <w:r w:rsidR="00A254A1">
        <w:rPr>
          <w:rFonts w:ascii="Arial" w:hAnsi="Arial" w:cs="Arial"/>
          <w:b w:val="0"/>
          <w:bCs/>
          <w:sz w:val="24"/>
          <w:szCs w:val="24"/>
        </w:rPr>
        <w:t xml:space="preserve"> contrato tendrá una vigencia de </w:t>
      </w:r>
      <w:r w:rsidR="00A254A1" w:rsidRPr="00A254A1">
        <w:rPr>
          <w:rFonts w:ascii="Arial" w:hAnsi="Arial" w:cs="Arial"/>
          <w:bCs/>
          <w:sz w:val="24"/>
          <w:szCs w:val="24"/>
        </w:rPr>
        <w:t>a</w:t>
      </w:r>
      <w:r w:rsidR="00B42195">
        <w:rPr>
          <w:rFonts w:ascii="Arial" w:hAnsi="Arial" w:cs="Arial"/>
          <w:bCs/>
          <w:sz w:val="24"/>
          <w:szCs w:val="24"/>
        </w:rPr>
        <w:t xml:space="preserve"> </w:t>
      </w:r>
      <w:r w:rsidR="00A254A1" w:rsidRPr="00A254A1">
        <w:rPr>
          <w:rFonts w:ascii="Arial" w:hAnsi="Arial" w:cs="Arial"/>
          <w:bCs/>
          <w:sz w:val="24"/>
          <w:szCs w:val="24"/>
        </w:rPr>
        <w:t>partir de su firma</w:t>
      </w:r>
      <w:r w:rsidRPr="00DB0A91">
        <w:rPr>
          <w:rFonts w:ascii="Arial" w:hAnsi="Arial" w:cs="Arial"/>
          <w:bCs/>
          <w:sz w:val="24"/>
          <w:szCs w:val="24"/>
        </w:rPr>
        <w:t xml:space="preserve"> </w:t>
      </w:r>
      <w:r w:rsidR="00A254A1">
        <w:rPr>
          <w:rFonts w:ascii="Arial" w:hAnsi="Arial" w:cs="Arial"/>
          <w:bCs/>
          <w:sz w:val="24"/>
          <w:szCs w:val="24"/>
        </w:rPr>
        <w:t>y hasta</w:t>
      </w:r>
      <w:r w:rsidRPr="00DB0A91">
        <w:rPr>
          <w:rFonts w:ascii="Arial" w:hAnsi="Arial" w:cs="Arial"/>
          <w:bCs/>
          <w:sz w:val="24"/>
          <w:szCs w:val="24"/>
        </w:rPr>
        <w:t xml:space="preserve"> el día 31 de Diciembre de 2020.</w:t>
      </w:r>
    </w:p>
    <w:p w:rsidR="00DB0A91" w:rsidRPr="00DB0A91" w:rsidRDefault="00DB0A91" w:rsidP="00DB0A91">
      <w:pPr>
        <w:pStyle w:val="1"/>
        <w:tabs>
          <w:tab w:val="left" w:pos="142"/>
        </w:tabs>
        <w:ind w:left="-426" w:right="-567"/>
        <w:jc w:val="both"/>
        <w:rPr>
          <w:rFonts w:ascii="Arial" w:hAnsi="Arial" w:cs="Arial"/>
          <w:b w:val="0"/>
          <w:bCs/>
          <w:sz w:val="24"/>
          <w:szCs w:val="24"/>
        </w:rPr>
      </w:pPr>
    </w:p>
    <w:p w:rsidR="00DB0A91" w:rsidRPr="00DB0A91" w:rsidRDefault="00DB0A91" w:rsidP="00DB0A91">
      <w:pPr>
        <w:pStyle w:val="1"/>
        <w:tabs>
          <w:tab w:val="left" w:pos="142"/>
        </w:tabs>
        <w:ind w:left="-426" w:right="-567"/>
        <w:jc w:val="both"/>
        <w:rPr>
          <w:rFonts w:ascii="Arial" w:hAnsi="Arial" w:cs="Arial"/>
          <w:b w:val="0"/>
          <w:bCs/>
          <w:sz w:val="24"/>
          <w:szCs w:val="24"/>
          <w:u w:val="single"/>
        </w:rPr>
      </w:pPr>
      <w:r w:rsidRPr="00DB0A91">
        <w:rPr>
          <w:rFonts w:ascii="Arial" w:hAnsi="Arial" w:cs="Arial"/>
          <w:b w:val="0"/>
          <w:bCs/>
          <w:sz w:val="24"/>
          <w:szCs w:val="24"/>
        </w:rPr>
        <w:t xml:space="preserve">La totalidad de la realización de los servicios </w:t>
      </w:r>
      <w:r>
        <w:rPr>
          <w:rFonts w:ascii="Arial" w:hAnsi="Arial" w:cs="Arial"/>
          <w:b w:val="0"/>
          <w:bCs/>
          <w:sz w:val="24"/>
          <w:szCs w:val="24"/>
        </w:rPr>
        <w:t xml:space="preserve">objeto de la licitación </w:t>
      </w:r>
      <w:r w:rsidRPr="00DB0A91">
        <w:rPr>
          <w:rFonts w:ascii="Arial" w:hAnsi="Arial" w:cs="Arial"/>
          <w:b w:val="0"/>
          <w:bCs/>
          <w:sz w:val="24"/>
          <w:szCs w:val="24"/>
        </w:rPr>
        <w:t xml:space="preserve">será de conformidad con el plazo de servicios, que deberá realizarse contados </w:t>
      </w:r>
      <w:r w:rsidRPr="00DB0A91">
        <w:rPr>
          <w:rFonts w:ascii="Arial" w:hAnsi="Arial" w:cs="Arial"/>
          <w:b w:val="0"/>
          <w:bCs/>
          <w:sz w:val="24"/>
          <w:szCs w:val="24"/>
          <w:u w:val="single"/>
        </w:rPr>
        <w:t>a partir de la f</w:t>
      </w:r>
      <w:r w:rsidR="00A254A1">
        <w:rPr>
          <w:rFonts w:ascii="Arial" w:hAnsi="Arial" w:cs="Arial"/>
          <w:b w:val="0"/>
          <w:bCs/>
          <w:sz w:val="24"/>
          <w:szCs w:val="24"/>
          <w:u w:val="single"/>
        </w:rPr>
        <w:t>irma del contrato</w:t>
      </w:r>
      <w:r w:rsidRPr="00DB0A91">
        <w:rPr>
          <w:rFonts w:ascii="Arial" w:hAnsi="Arial" w:cs="Arial"/>
          <w:b w:val="0"/>
          <w:bCs/>
          <w:sz w:val="24"/>
          <w:szCs w:val="24"/>
          <w:u w:val="single"/>
        </w:rPr>
        <w:t xml:space="preserve">. </w:t>
      </w:r>
    </w:p>
    <w:p w:rsidR="00346672" w:rsidRPr="00373242" w:rsidRDefault="00346672" w:rsidP="00DB0A91">
      <w:pPr>
        <w:pStyle w:val="1"/>
        <w:tabs>
          <w:tab w:val="left" w:pos="142"/>
        </w:tabs>
        <w:ind w:left="-426" w:right="-567"/>
        <w:jc w:val="both"/>
        <w:rPr>
          <w:rFonts w:ascii="Arial" w:hAnsi="Arial" w:cs="Arial"/>
          <w:b w:val="0"/>
          <w:bCs/>
          <w:sz w:val="24"/>
          <w:szCs w:val="24"/>
        </w:rPr>
      </w:pPr>
      <w:r w:rsidRPr="00373242">
        <w:rPr>
          <w:rFonts w:ascii="Arial" w:hAnsi="Arial" w:cs="Arial"/>
          <w:b w:val="0"/>
          <w:bCs/>
          <w:sz w:val="24"/>
          <w:szCs w:val="24"/>
        </w:rPr>
        <w:t xml:space="preserve"> </w:t>
      </w:r>
    </w:p>
    <w:p w:rsidR="00346672" w:rsidRPr="00373242" w:rsidRDefault="00346672" w:rsidP="00DB0A91">
      <w:pPr>
        <w:pStyle w:val="1"/>
        <w:tabs>
          <w:tab w:val="left" w:pos="142"/>
        </w:tabs>
        <w:ind w:left="-426" w:right="-567"/>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w:t>
      </w:r>
      <w:r w:rsidR="00E23BD2">
        <w:rPr>
          <w:rFonts w:ascii="Arial" w:hAnsi="Arial" w:cs="Arial"/>
          <w:b w:val="0"/>
          <w:bCs/>
          <w:sz w:val="24"/>
          <w:szCs w:val="24"/>
        </w:rPr>
        <w:t>l</w:t>
      </w:r>
      <w:r w:rsidRPr="00373242">
        <w:rPr>
          <w:rFonts w:ascii="Arial" w:hAnsi="Arial" w:cs="Arial"/>
          <w:b w:val="0"/>
          <w:bCs/>
          <w:sz w:val="24"/>
          <w:szCs w:val="24"/>
        </w:rPr>
        <w:t xml:space="preserve"> “</w:t>
      </w:r>
      <w:r w:rsidR="00E23BD2">
        <w:rPr>
          <w:rFonts w:ascii="Arial" w:hAnsi="Arial" w:cs="Arial"/>
          <w:b w:val="0"/>
          <w:bCs/>
          <w:sz w:val="24"/>
          <w:szCs w:val="24"/>
        </w:rPr>
        <w:t>órgano solicitante</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DB0A91">
      <w:pPr>
        <w:pStyle w:val="1"/>
        <w:tabs>
          <w:tab w:val="left" w:pos="142"/>
        </w:tabs>
        <w:ind w:left="-426" w:right="-567"/>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E23BD2">
      <w:pPr>
        <w:pStyle w:val="Sangradetextonormal"/>
        <w:tabs>
          <w:tab w:val="left" w:pos="450"/>
          <w:tab w:val="left" w:pos="720"/>
        </w:tabs>
        <w:ind w:left="-426" w:right="-567"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E23BD2">
      <w:pPr>
        <w:pStyle w:val="Sangradetextonormal"/>
        <w:tabs>
          <w:tab w:val="left" w:pos="720"/>
        </w:tabs>
        <w:ind w:left="-426" w:right="-567" w:firstLine="0"/>
        <w:rPr>
          <w:rFonts w:cs="Arial"/>
          <w:b w:val="0"/>
          <w:sz w:val="24"/>
          <w:szCs w:val="24"/>
        </w:rPr>
      </w:pPr>
    </w:p>
    <w:p w:rsidR="00FA28B4" w:rsidRDefault="00CA673A" w:rsidP="00E23BD2">
      <w:pPr>
        <w:pStyle w:val="Sangradetextonormal"/>
        <w:tabs>
          <w:tab w:val="left" w:pos="0"/>
          <w:tab w:val="left" w:pos="142"/>
          <w:tab w:val="left" w:pos="450"/>
        </w:tabs>
        <w:spacing w:line="240" w:lineRule="auto"/>
        <w:ind w:left="-426" w:right="-567" w:firstLine="0"/>
        <w:rPr>
          <w:rFonts w:cs="Arial"/>
          <w:b w:val="0"/>
          <w:sz w:val="24"/>
          <w:szCs w:val="24"/>
        </w:rPr>
      </w:pPr>
      <w:r w:rsidRPr="00CA673A">
        <w:rPr>
          <w:rFonts w:cs="Arial"/>
          <w:b w:val="0"/>
          <w:sz w:val="24"/>
          <w:szCs w:val="24"/>
        </w:rPr>
        <w:t>El periodo mínimo de garantía de los servicios objeto de la presente licitación será de 6 meses en el equipo reparado y tendrá por objeto responder por el incumplimiento de cualquiera de las obligaciones contraídas en el contrato que en su caso se formalice respecto al mal funcionamiento del equipo o por vicios ocultos y defectos de fabricación que en su caso presenten las refacciones utilizadas para la prestación del servicio.</w:t>
      </w:r>
    </w:p>
    <w:p w:rsidR="00CA673A" w:rsidRPr="00373242" w:rsidRDefault="00CA673A" w:rsidP="00E23BD2">
      <w:pPr>
        <w:pStyle w:val="Sangradetextonormal"/>
        <w:tabs>
          <w:tab w:val="left" w:pos="0"/>
          <w:tab w:val="left" w:pos="142"/>
          <w:tab w:val="left" w:pos="450"/>
        </w:tabs>
        <w:spacing w:line="240" w:lineRule="auto"/>
        <w:ind w:left="-426" w:right="-567" w:firstLine="0"/>
        <w:rPr>
          <w:rFonts w:cs="Arial"/>
          <w:b w:val="0"/>
          <w:sz w:val="24"/>
          <w:szCs w:val="24"/>
        </w:rPr>
      </w:pPr>
    </w:p>
    <w:p w:rsidR="00FA28B4" w:rsidRPr="00373242" w:rsidRDefault="001263A3" w:rsidP="00E23BD2">
      <w:pPr>
        <w:pStyle w:val="Sangradetextonormal"/>
        <w:tabs>
          <w:tab w:val="left" w:pos="0"/>
          <w:tab w:val="left" w:pos="142"/>
          <w:tab w:val="left" w:pos="284"/>
        </w:tabs>
        <w:spacing w:line="240" w:lineRule="auto"/>
        <w:ind w:left="-426" w:right="-567"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r w:rsidR="00CA673A" w:rsidRPr="00CA673A">
        <w:rPr>
          <w:rFonts w:cs="Arial"/>
          <w:sz w:val="24"/>
          <w:szCs w:val="24"/>
        </w:rPr>
        <w:t>Y PAGO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CA673A" w:rsidRPr="00CA673A" w:rsidRDefault="00CA673A" w:rsidP="00CA673A">
      <w:pPr>
        <w:pStyle w:val="Sangradetextonormal"/>
        <w:tabs>
          <w:tab w:val="left" w:pos="142"/>
          <w:tab w:val="left" w:pos="450"/>
        </w:tabs>
        <w:spacing w:line="276" w:lineRule="auto"/>
        <w:ind w:left="-426" w:right="-567" w:firstLine="0"/>
        <w:rPr>
          <w:rFonts w:cs="Arial"/>
          <w:b w:val="0"/>
          <w:sz w:val="24"/>
          <w:szCs w:val="24"/>
        </w:rPr>
      </w:pPr>
      <w:r w:rsidRPr="00CA673A">
        <w:rPr>
          <w:rFonts w:cs="Arial"/>
          <w:b w:val="0"/>
          <w:sz w:val="24"/>
          <w:szCs w:val="24"/>
        </w:rPr>
        <w:t xml:space="preserve">Los servicios </w:t>
      </w:r>
      <w:proofErr w:type="gramStart"/>
      <w:r w:rsidRPr="00CA673A">
        <w:rPr>
          <w:rFonts w:cs="Arial"/>
          <w:b w:val="0"/>
          <w:sz w:val="24"/>
          <w:szCs w:val="24"/>
        </w:rPr>
        <w:t>ofertados</w:t>
      </w:r>
      <w:proofErr w:type="gramEnd"/>
      <w:r w:rsidRPr="00CA673A">
        <w:rPr>
          <w:rFonts w:cs="Arial"/>
          <w:b w:val="0"/>
          <w:sz w:val="24"/>
          <w:szCs w:val="24"/>
        </w:rPr>
        <w:t xml:space="preserve"> materia de la presente licitación, se cubrirá en pesos mexicanos de la manera siguiente:</w:t>
      </w:r>
    </w:p>
    <w:p w:rsidR="00CA673A" w:rsidRDefault="00CA673A" w:rsidP="00CA673A">
      <w:pPr>
        <w:pStyle w:val="Sangradetextonormal"/>
        <w:tabs>
          <w:tab w:val="left" w:pos="142"/>
          <w:tab w:val="left" w:pos="450"/>
        </w:tabs>
        <w:spacing w:line="276" w:lineRule="auto"/>
        <w:ind w:left="-426" w:right="-567"/>
        <w:rPr>
          <w:rFonts w:cs="Arial"/>
          <w:b w:val="0"/>
          <w:sz w:val="24"/>
          <w:szCs w:val="24"/>
        </w:rPr>
      </w:pPr>
    </w:p>
    <w:p w:rsidR="00CA673A" w:rsidRPr="00CA673A" w:rsidRDefault="00CA673A" w:rsidP="00CA673A">
      <w:pPr>
        <w:pStyle w:val="Sangradetextonormal"/>
        <w:tabs>
          <w:tab w:val="left" w:pos="142"/>
          <w:tab w:val="left" w:pos="450"/>
        </w:tabs>
        <w:spacing w:line="240" w:lineRule="auto"/>
        <w:ind w:left="-426" w:right="-567" w:firstLine="0"/>
        <w:rPr>
          <w:rFonts w:cs="Arial"/>
          <w:b w:val="0"/>
          <w:sz w:val="24"/>
          <w:szCs w:val="24"/>
        </w:rPr>
      </w:pPr>
      <w:r w:rsidRPr="00CA673A">
        <w:rPr>
          <w:rFonts w:cs="Arial"/>
          <w:b w:val="0"/>
          <w:sz w:val="24"/>
          <w:szCs w:val="24"/>
        </w:rPr>
        <w:lastRenderedPageBreak/>
        <w:t xml:space="preserve">PAGOS PARCIALES: </w:t>
      </w:r>
    </w:p>
    <w:p w:rsidR="00CA673A" w:rsidRPr="00CA673A" w:rsidRDefault="00CA673A" w:rsidP="00CA673A">
      <w:pPr>
        <w:pStyle w:val="Ttulo7"/>
        <w:tabs>
          <w:tab w:val="left" w:pos="450"/>
          <w:tab w:val="left" w:pos="567"/>
        </w:tabs>
        <w:spacing w:line="240" w:lineRule="auto"/>
        <w:ind w:left="-426" w:right="-567" w:firstLine="0"/>
        <w:rPr>
          <w:rFonts w:ascii="Arial" w:hAnsi="Arial" w:cs="Arial"/>
          <w:b w:val="0"/>
          <w:szCs w:val="24"/>
        </w:rPr>
      </w:pPr>
      <w:r w:rsidRPr="00CA673A">
        <w:rPr>
          <w:rFonts w:ascii="Arial" w:hAnsi="Arial" w:cs="Arial"/>
          <w:b w:val="0"/>
          <w:szCs w:val="24"/>
        </w:rPr>
        <w:t xml:space="preserve">El “órgano solicitante” </w:t>
      </w:r>
      <w:r w:rsidRPr="00CA673A">
        <w:rPr>
          <w:rFonts w:ascii="Arial" w:hAnsi="Arial" w:cs="Arial"/>
          <w:b w:val="0"/>
        </w:rPr>
        <w:t xml:space="preserve">realizará el pago del monto de </w:t>
      </w:r>
      <w:r w:rsidRPr="00CA673A">
        <w:rPr>
          <w:rFonts w:ascii="Arial" w:hAnsi="Arial" w:cs="Arial"/>
          <w:b w:val="0"/>
          <w:szCs w:val="22"/>
        </w:rPr>
        <w:t xml:space="preserve">la prestación de los servicios </w:t>
      </w:r>
      <w:r w:rsidRPr="00CA673A">
        <w:rPr>
          <w:rFonts w:ascii="Arial" w:hAnsi="Arial" w:cs="Arial"/>
          <w:b w:val="0"/>
        </w:rPr>
        <w:t xml:space="preserve">recibidos a su entera satisfacción de acuerdo a los plazos de </w:t>
      </w:r>
      <w:r w:rsidRPr="00CA673A">
        <w:rPr>
          <w:rFonts w:ascii="Arial" w:hAnsi="Arial" w:cs="Arial"/>
          <w:b w:val="0"/>
          <w:szCs w:val="22"/>
        </w:rPr>
        <w:t>los servicios</w:t>
      </w:r>
      <w:r w:rsidRPr="00CA673A">
        <w:rPr>
          <w:rFonts w:ascii="Arial" w:hAnsi="Arial" w:cs="Arial"/>
          <w:b w:val="0"/>
        </w:rPr>
        <w:t xml:space="preserve"> pactados en el contrato; el pago se realizará dentro de los 30 días naturales siguientes a la recepción de la factura correspondiente.</w:t>
      </w:r>
    </w:p>
    <w:p w:rsidR="00CA673A" w:rsidRDefault="00CA673A" w:rsidP="00CA673A">
      <w:pPr>
        <w:pStyle w:val="Sangradetextonormal"/>
        <w:tabs>
          <w:tab w:val="left" w:pos="142"/>
          <w:tab w:val="left" w:pos="450"/>
        </w:tabs>
        <w:spacing w:line="240" w:lineRule="auto"/>
        <w:ind w:left="-426" w:right="-567" w:firstLine="0"/>
        <w:rPr>
          <w:rFonts w:cs="Arial"/>
          <w:b w:val="0"/>
          <w:sz w:val="24"/>
          <w:szCs w:val="24"/>
        </w:rPr>
      </w:pPr>
      <w:r>
        <w:rPr>
          <w:rFonts w:cs="Arial"/>
          <w:b w:val="0"/>
          <w:sz w:val="24"/>
          <w:szCs w:val="24"/>
        </w:rPr>
        <w:tab/>
      </w:r>
    </w:p>
    <w:p w:rsidR="007D0F89" w:rsidRPr="00CA1029" w:rsidRDefault="007D0F89" w:rsidP="007D0F89">
      <w:pPr>
        <w:ind w:left="-426"/>
        <w:rPr>
          <w:rFonts w:ascii="Arial" w:hAnsi="Arial" w:cs="Arial"/>
          <w:b/>
          <w:sz w:val="24"/>
          <w:szCs w:val="24"/>
        </w:rPr>
      </w:pPr>
      <w:r w:rsidRPr="00CA1029">
        <w:rPr>
          <w:rFonts w:ascii="Arial" w:hAnsi="Arial" w:cs="Arial"/>
          <w:b/>
          <w:sz w:val="24"/>
          <w:szCs w:val="24"/>
        </w:rPr>
        <w:t>En el presente procedimiento de licitación no se otorgaran anticipos.</w:t>
      </w:r>
    </w:p>
    <w:p w:rsidR="0008102F" w:rsidRDefault="0008102F" w:rsidP="00CA673A">
      <w:pPr>
        <w:pStyle w:val="Ttulo7"/>
        <w:tabs>
          <w:tab w:val="left" w:pos="450"/>
          <w:tab w:val="left" w:pos="567"/>
        </w:tabs>
        <w:ind w:left="-426" w:right="-567" w:firstLine="0"/>
        <w:rPr>
          <w:rFonts w:ascii="Arial" w:hAnsi="Arial" w:cs="Arial"/>
          <w:bCs/>
          <w:szCs w:val="24"/>
        </w:rPr>
      </w:pPr>
    </w:p>
    <w:p w:rsidR="007D0F89" w:rsidRPr="007D0F89" w:rsidRDefault="007D0F89" w:rsidP="007D0F89"/>
    <w:p w:rsidR="00D90E96" w:rsidRPr="00671F82" w:rsidRDefault="00D90E96" w:rsidP="00CA673A">
      <w:pPr>
        <w:pStyle w:val="Ttulo7"/>
        <w:tabs>
          <w:tab w:val="left" w:pos="142"/>
          <w:tab w:val="left" w:pos="450"/>
          <w:tab w:val="left" w:pos="567"/>
        </w:tabs>
        <w:spacing w:line="240" w:lineRule="auto"/>
        <w:ind w:left="-426" w:right="-567"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CA673A">
      <w:pPr>
        <w:tabs>
          <w:tab w:val="left" w:pos="142"/>
          <w:tab w:val="left" w:pos="900"/>
        </w:tabs>
        <w:ind w:left="-426" w:right="-567"/>
        <w:jc w:val="both"/>
        <w:rPr>
          <w:rFonts w:ascii="Arial" w:hAnsi="Arial" w:cs="Arial"/>
          <w:sz w:val="24"/>
          <w:szCs w:val="24"/>
        </w:rPr>
      </w:pPr>
    </w:p>
    <w:p w:rsidR="00D90E96" w:rsidRPr="00671F82" w:rsidRDefault="00D90E96" w:rsidP="00CA673A">
      <w:pPr>
        <w:tabs>
          <w:tab w:val="left" w:pos="142"/>
          <w:tab w:val="left" w:pos="709"/>
        </w:tabs>
        <w:ind w:left="-426" w:right="-567"/>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CA673A">
      <w:pPr>
        <w:tabs>
          <w:tab w:val="left" w:pos="142"/>
          <w:tab w:val="left" w:pos="900"/>
        </w:tabs>
        <w:ind w:left="-426" w:right="-567"/>
        <w:jc w:val="both"/>
        <w:rPr>
          <w:rFonts w:ascii="Arial" w:hAnsi="Arial" w:cs="Arial"/>
          <w:sz w:val="24"/>
          <w:szCs w:val="24"/>
        </w:rPr>
      </w:pPr>
    </w:p>
    <w:p w:rsidR="00D90E96" w:rsidRPr="00671F82" w:rsidRDefault="00D90E96" w:rsidP="00CA673A">
      <w:pPr>
        <w:tabs>
          <w:tab w:val="left" w:pos="142"/>
          <w:tab w:val="left" w:pos="900"/>
        </w:tabs>
        <w:ind w:left="-426" w:right="-567"/>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CA673A">
      <w:pPr>
        <w:tabs>
          <w:tab w:val="left" w:pos="142"/>
          <w:tab w:val="left" w:pos="900"/>
        </w:tabs>
        <w:ind w:left="-426" w:right="-567"/>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CA673A">
      <w:pPr>
        <w:tabs>
          <w:tab w:val="left" w:pos="142"/>
        </w:tabs>
        <w:ind w:left="-426" w:right="-567"/>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Arial" w:hAnsi="Arial" w:cs="Arial"/>
          <w:szCs w:val="24"/>
        </w:rPr>
      </w:pP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FE6B8D">
      <w:pPr>
        <w:pStyle w:val="2"/>
        <w:ind w:left="-426" w:right="-567"/>
        <w:rPr>
          <w:rFonts w:ascii="Arial" w:hAnsi="Arial" w:cs="Arial"/>
          <w:b/>
          <w:sz w:val="24"/>
          <w:szCs w:val="24"/>
        </w:rPr>
      </w:pPr>
    </w:p>
    <w:p w:rsidR="00D90E96" w:rsidRPr="00B478F4" w:rsidRDefault="00D90E96" w:rsidP="00FE6B8D">
      <w:pPr>
        <w:pStyle w:val="2"/>
        <w:tabs>
          <w:tab w:val="left" w:pos="450"/>
        </w:tabs>
        <w:ind w:left="-426" w:right="-567"/>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FE6B8D">
      <w:pPr>
        <w:pStyle w:val="2"/>
        <w:ind w:left="-426" w:right="-567"/>
        <w:rPr>
          <w:rFonts w:ascii="Arial" w:hAnsi="Arial" w:cs="Arial"/>
          <w:sz w:val="24"/>
          <w:szCs w:val="24"/>
        </w:rPr>
      </w:pPr>
    </w:p>
    <w:p w:rsidR="007D452B" w:rsidRPr="007D452B" w:rsidRDefault="007D452B" w:rsidP="00FE6B8D">
      <w:pPr>
        <w:pStyle w:val="2"/>
        <w:ind w:left="-426" w:right="-567"/>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w:t>
      </w:r>
      <w:r w:rsidRPr="007D452B">
        <w:rPr>
          <w:rFonts w:ascii="Arial" w:hAnsi="Arial" w:cs="Arial"/>
          <w:sz w:val="24"/>
          <w:szCs w:val="24"/>
        </w:rPr>
        <w:lastRenderedPageBreak/>
        <w:t xml:space="preserve">proposiciones serán rechazadas cuando no sean firmadas por persona facultada para ello en la última hoja del documento que las contenga, y en aquellas partes que en su caso, determine el Comité.  </w:t>
      </w:r>
    </w:p>
    <w:p w:rsidR="007D452B" w:rsidRPr="007D452B" w:rsidRDefault="007D452B" w:rsidP="00FE6B8D">
      <w:pPr>
        <w:pStyle w:val="2"/>
        <w:ind w:left="-426" w:right="-567"/>
        <w:rPr>
          <w:rFonts w:ascii="Arial" w:hAnsi="Arial" w:cs="Arial"/>
          <w:sz w:val="24"/>
          <w:szCs w:val="24"/>
        </w:rPr>
      </w:pPr>
    </w:p>
    <w:p w:rsidR="007D452B" w:rsidRPr="007D452B" w:rsidRDefault="007D452B" w:rsidP="00FE6B8D">
      <w:pPr>
        <w:pStyle w:val="2"/>
        <w:ind w:left="-426" w:right="-567"/>
        <w:rPr>
          <w:rFonts w:ascii="Arial" w:hAnsi="Arial" w:cs="Arial"/>
          <w:sz w:val="24"/>
          <w:szCs w:val="24"/>
        </w:rPr>
      </w:pPr>
      <w:r w:rsidRPr="007D452B">
        <w:rPr>
          <w:rFonts w:ascii="Arial" w:hAnsi="Arial" w:cs="Arial"/>
          <w:sz w:val="24"/>
          <w:szCs w:val="24"/>
        </w:rPr>
        <w:t xml:space="preserve">La descripción, especificaciones técnicas y condiciones de los servicios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 o las partidas por las que decidan participar. </w:t>
      </w:r>
    </w:p>
    <w:p w:rsidR="007D452B" w:rsidRPr="007D452B" w:rsidRDefault="007D452B" w:rsidP="00FE6B8D">
      <w:pPr>
        <w:pStyle w:val="2"/>
        <w:ind w:left="-426" w:right="-567"/>
        <w:rPr>
          <w:rFonts w:ascii="Arial" w:hAnsi="Arial" w:cs="Arial"/>
          <w:sz w:val="24"/>
          <w:szCs w:val="24"/>
        </w:rPr>
      </w:pPr>
    </w:p>
    <w:p w:rsidR="00D90E96" w:rsidRPr="00B478F4" w:rsidRDefault="007D452B" w:rsidP="00FE6B8D">
      <w:pPr>
        <w:pStyle w:val="2"/>
        <w:ind w:left="-426" w:right="-567"/>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FE6B8D">
      <w:pPr>
        <w:pStyle w:val="2"/>
        <w:ind w:left="-426" w:right="-567"/>
        <w:rPr>
          <w:rFonts w:ascii="Arial" w:hAnsi="Arial" w:cs="Arial"/>
          <w:b/>
          <w:sz w:val="24"/>
          <w:szCs w:val="24"/>
        </w:rPr>
      </w:pPr>
    </w:p>
    <w:p w:rsidR="00D90E96" w:rsidRPr="00B478F4" w:rsidRDefault="00D90E96" w:rsidP="00FE6B8D">
      <w:pPr>
        <w:pStyle w:val="2"/>
        <w:ind w:left="-426" w:right="-567"/>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FE6B8D">
      <w:pPr>
        <w:pStyle w:val="4"/>
        <w:tabs>
          <w:tab w:val="left" w:pos="630"/>
        </w:tabs>
        <w:ind w:left="-426" w:right="-567" w:firstLine="0"/>
        <w:jc w:val="both"/>
        <w:rPr>
          <w:rFonts w:ascii="Arial" w:hAnsi="Arial" w:cs="Arial"/>
          <w:bCs/>
          <w:sz w:val="24"/>
          <w:szCs w:val="24"/>
        </w:rPr>
      </w:pPr>
    </w:p>
    <w:p w:rsidR="00D90E96" w:rsidRPr="00B478F4" w:rsidRDefault="00D90E96" w:rsidP="00FE6B8D">
      <w:pPr>
        <w:pStyle w:val="4"/>
        <w:tabs>
          <w:tab w:val="left" w:pos="630"/>
        </w:tabs>
        <w:ind w:left="-426" w:right="-567"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FE6B8D">
      <w:pPr>
        <w:pStyle w:val="4"/>
        <w:tabs>
          <w:tab w:val="left" w:pos="630"/>
        </w:tabs>
        <w:ind w:left="-426" w:right="-567" w:firstLine="0"/>
        <w:jc w:val="both"/>
        <w:rPr>
          <w:rFonts w:ascii="Arial" w:hAnsi="Arial" w:cs="Arial"/>
          <w:bCs/>
          <w:sz w:val="24"/>
          <w:szCs w:val="24"/>
        </w:rPr>
      </w:pPr>
    </w:p>
    <w:p w:rsidR="00107DF0" w:rsidRPr="002D7487" w:rsidRDefault="00B85B0F" w:rsidP="00FE6B8D">
      <w:pPr>
        <w:pStyle w:val="3"/>
        <w:ind w:left="-426" w:right="-567" w:firstLine="0"/>
        <w:rPr>
          <w:rFonts w:ascii="Arial" w:hAnsi="Arial" w:cs="Arial"/>
          <w:sz w:val="24"/>
          <w:szCs w:val="24"/>
        </w:rPr>
      </w:pPr>
      <w:r w:rsidRPr="00B85B0F">
        <w:rPr>
          <w:rFonts w:ascii="Arial" w:hAnsi="Arial" w:cs="Arial"/>
          <w:b/>
          <w:sz w:val="24"/>
          <w:szCs w:val="24"/>
        </w:rPr>
        <w:t>A</w:t>
      </w:r>
      <w:r w:rsidR="000E1A16" w:rsidRPr="00B85B0F">
        <w:rPr>
          <w:rFonts w:ascii="Arial" w:hAnsi="Arial" w:cs="Arial"/>
          <w:b/>
          <w:sz w:val="24"/>
          <w:szCs w:val="24"/>
        </w:rPr>
        <w:t>)</w:t>
      </w:r>
      <w:r w:rsidR="000E1A16"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06518">
        <w:rPr>
          <w:rFonts w:ascii="Arial" w:hAnsi="Arial" w:cs="Arial"/>
          <w:sz w:val="24"/>
          <w:szCs w:val="24"/>
        </w:rPr>
        <w:t xml:space="preserve"> de estas bases de licitación </w:t>
      </w:r>
      <w:r w:rsidR="00806518" w:rsidRPr="00806518">
        <w:rPr>
          <w:rFonts w:ascii="Arial" w:hAnsi="Arial" w:cs="Arial"/>
          <w:sz w:val="24"/>
          <w:szCs w:val="24"/>
        </w:rPr>
        <w:t xml:space="preserve">y su ANEXO TÉCNICO. Contendrá una explicación detallada de las características de los servicios ofertados incluyendo las </w:t>
      </w:r>
      <w:r w:rsidR="00806518" w:rsidRPr="002D7487">
        <w:rPr>
          <w:rFonts w:ascii="Arial" w:hAnsi="Arial" w:cs="Arial"/>
          <w:sz w:val="24"/>
          <w:szCs w:val="24"/>
        </w:rPr>
        <w:t xml:space="preserve">refacciones requeridas para el servicio; así  mismo deberá expresarse el lugar y condiciones de prestación del servicio, adjuntando a su propuesta el </w:t>
      </w:r>
      <w:r w:rsidR="00806518" w:rsidRPr="002D7487">
        <w:rPr>
          <w:rFonts w:ascii="Arial" w:hAnsi="Arial" w:cs="Arial"/>
          <w:sz w:val="24"/>
          <w:szCs w:val="24"/>
          <w:u w:val="single"/>
        </w:rPr>
        <w:t xml:space="preserve">PLAZO DE </w:t>
      </w:r>
      <w:r w:rsidR="00B42195" w:rsidRPr="002D7487">
        <w:rPr>
          <w:rFonts w:ascii="Arial" w:hAnsi="Arial" w:cs="Arial"/>
          <w:sz w:val="24"/>
          <w:szCs w:val="24"/>
          <w:u w:val="single"/>
        </w:rPr>
        <w:t>PRESTACIÓN DEL SERVICIO</w:t>
      </w:r>
      <w:r w:rsidR="00806518" w:rsidRPr="002D7487">
        <w:rPr>
          <w:rFonts w:ascii="Arial" w:hAnsi="Arial" w:cs="Arial"/>
          <w:sz w:val="24"/>
          <w:szCs w:val="24"/>
          <w:u w:val="single"/>
        </w:rPr>
        <w:t>.</w:t>
      </w:r>
    </w:p>
    <w:p w:rsidR="00CF361A" w:rsidRPr="00373242" w:rsidRDefault="00223C72" w:rsidP="00FE6B8D">
      <w:pPr>
        <w:pStyle w:val="3"/>
        <w:ind w:left="-426" w:right="-567" w:firstLine="0"/>
        <w:rPr>
          <w:rFonts w:ascii="Arial" w:hAnsi="Arial" w:cs="Arial"/>
          <w:color w:val="000000"/>
          <w:sz w:val="24"/>
          <w:szCs w:val="24"/>
        </w:rPr>
      </w:pPr>
      <w:r w:rsidRPr="002D7487">
        <w:rPr>
          <w:rFonts w:ascii="Arial" w:hAnsi="Arial" w:cs="Arial"/>
          <w:sz w:val="24"/>
          <w:szCs w:val="24"/>
        </w:rPr>
        <w:t>En caso de que no se presente</w:t>
      </w:r>
      <w:r w:rsidR="009C3394" w:rsidRPr="002D7487">
        <w:rPr>
          <w:rFonts w:ascii="Arial" w:hAnsi="Arial" w:cs="Arial"/>
          <w:sz w:val="24"/>
          <w:szCs w:val="24"/>
        </w:rPr>
        <w:t xml:space="preserve"> est</w:t>
      </w:r>
      <w:r w:rsidRPr="002D7487">
        <w:rPr>
          <w:rFonts w:ascii="Arial" w:hAnsi="Arial" w:cs="Arial"/>
          <w:sz w:val="24"/>
          <w:szCs w:val="24"/>
        </w:rPr>
        <w:t>e</w:t>
      </w:r>
      <w:r w:rsidRPr="00373242">
        <w:rPr>
          <w:rFonts w:ascii="Arial" w:hAnsi="Arial" w:cs="Arial"/>
          <w:sz w:val="24"/>
          <w:szCs w:val="24"/>
        </w:rPr>
        <w:t xml:space="preserv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FE6B8D">
      <w:pPr>
        <w:pStyle w:val="3"/>
        <w:ind w:left="-426" w:right="-567"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FE6B8D">
      <w:pPr>
        <w:pStyle w:val="3"/>
        <w:ind w:left="-426" w:right="-567"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FE6B8D">
      <w:pPr>
        <w:pStyle w:val="3"/>
        <w:ind w:left="-426" w:right="-567" w:firstLine="0"/>
        <w:rPr>
          <w:rFonts w:ascii="Arial" w:hAnsi="Arial" w:cs="Arial"/>
          <w:sz w:val="24"/>
          <w:szCs w:val="24"/>
        </w:rPr>
      </w:pPr>
      <w:r w:rsidRPr="00373242">
        <w:rPr>
          <w:rFonts w:ascii="Arial" w:hAnsi="Arial" w:cs="Arial"/>
          <w:sz w:val="24"/>
          <w:szCs w:val="24"/>
        </w:rPr>
        <w:t xml:space="preserve">     </w:t>
      </w:r>
    </w:p>
    <w:p w:rsidR="00B85B0F" w:rsidRPr="00FF4FB5" w:rsidRDefault="00B85B0F" w:rsidP="00B85B0F">
      <w:pPr>
        <w:pStyle w:val="4"/>
        <w:ind w:left="-426" w:right="-567" w:firstLine="0"/>
        <w:jc w:val="both"/>
        <w:rPr>
          <w:rFonts w:ascii="Arial" w:hAnsi="Arial" w:cs="Arial"/>
          <w:b w:val="0"/>
          <w:sz w:val="24"/>
          <w:szCs w:val="24"/>
        </w:rPr>
      </w:pPr>
      <w:r>
        <w:rPr>
          <w:rFonts w:ascii="Arial" w:hAnsi="Arial" w:cs="Arial"/>
          <w:sz w:val="24"/>
          <w:szCs w:val="24"/>
        </w:rPr>
        <w:t>B</w:t>
      </w:r>
      <w:r w:rsidRPr="00FF4FB5">
        <w:rPr>
          <w:rFonts w:ascii="Arial" w:hAnsi="Arial" w:cs="Arial"/>
          <w:sz w:val="24"/>
          <w:szCs w:val="24"/>
        </w:rPr>
        <w:t>)</w:t>
      </w:r>
      <w:r>
        <w:rPr>
          <w:rFonts w:ascii="Arial" w:hAnsi="Arial" w:cs="Arial"/>
          <w:sz w:val="24"/>
          <w:szCs w:val="24"/>
        </w:rPr>
        <w:t>.-</w:t>
      </w:r>
      <w:r w:rsidRPr="002B4139">
        <w:rPr>
          <w:rFonts w:ascii="Arial" w:hAnsi="Arial" w:cs="Arial"/>
          <w:sz w:val="24"/>
          <w:szCs w:val="24"/>
        </w:rPr>
        <w:t xml:space="preserve"> MANIFESTACIÓN </w:t>
      </w:r>
      <w:r>
        <w:rPr>
          <w:rFonts w:ascii="Arial" w:hAnsi="Arial" w:cs="Arial"/>
          <w:sz w:val="24"/>
          <w:szCs w:val="24"/>
        </w:rPr>
        <w:t xml:space="preserve">DE </w:t>
      </w:r>
      <w:r w:rsidRPr="002B4139">
        <w:rPr>
          <w:rFonts w:ascii="Arial" w:hAnsi="Arial" w:cs="Arial"/>
          <w:sz w:val="24"/>
          <w:szCs w:val="24"/>
        </w:rPr>
        <w:t>FACULTADES:</w:t>
      </w:r>
      <w:r w:rsidRPr="002B4139">
        <w:rPr>
          <w:rFonts w:ascii="Arial" w:hAnsi="Arial"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Pr>
          <w:rFonts w:ascii="Arial" w:hAnsi="Arial" w:cs="Arial"/>
          <w:sz w:val="24"/>
          <w:szCs w:val="24"/>
        </w:rPr>
        <w:t>2</w:t>
      </w:r>
      <w:r w:rsidRPr="002B4139">
        <w:rPr>
          <w:rFonts w:ascii="Arial" w:hAnsi="Arial" w:cs="Arial"/>
          <w:b w:val="0"/>
          <w:sz w:val="24"/>
          <w:szCs w:val="24"/>
        </w:rPr>
        <w:t xml:space="preserve"> de estas bases de licitación, la cual deberá firmar el licitante o su repres</w:t>
      </w:r>
      <w:r>
        <w:rPr>
          <w:rFonts w:ascii="Arial" w:hAnsi="Arial" w:cs="Arial"/>
          <w:b w:val="0"/>
          <w:sz w:val="24"/>
          <w:szCs w:val="24"/>
        </w:rPr>
        <w:t xml:space="preserve">entante legal según sea el caso, </w:t>
      </w:r>
      <w:r w:rsidRPr="00FF4FB5">
        <w:rPr>
          <w:rFonts w:ascii="Arial" w:hAnsi="Arial" w:cs="Arial"/>
          <w:b w:val="0"/>
          <w:sz w:val="24"/>
          <w:szCs w:val="24"/>
        </w:rPr>
        <w:t>mismo que contendrá los siguientes datos:</w:t>
      </w:r>
    </w:p>
    <w:p w:rsidR="00B85B0F" w:rsidRPr="00FF4FB5" w:rsidRDefault="00B85B0F" w:rsidP="00B85B0F">
      <w:pPr>
        <w:pStyle w:val="4"/>
        <w:ind w:left="-426" w:right="-567" w:firstLine="0"/>
        <w:jc w:val="both"/>
        <w:rPr>
          <w:rFonts w:ascii="Arial" w:hAnsi="Arial" w:cs="Arial"/>
          <w:b w:val="0"/>
          <w:sz w:val="24"/>
          <w:szCs w:val="24"/>
        </w:rPr>
      </w:pPr>
      <w:r>
        <w:rPr>
          <w:rFonts w:ascii="Arial" w:hAnsi="Arial" w:cs="Arial"/>
          <w:b w:val="0"/>
          <w:sz w:val="24"/>
          <w:szCs w:val="24"/>
        </w:rPr>
        <w:t>1</w:t>
      </w:r>
      <w:r w:rsidRPr="00FF4FB5">
        <w:rPr>
          <w:rFonts w:ascii="Arial" w:hAnsi="Arial" w:cs="Arial"/>
          <w:b w:val="0"/>
          <w:sz w:val="24"/>
          <w:szCs w:val="24"/>
        </w:rPr>
        <w:t>.- Cuando el licitante sea una persona física:</w:t>
      </w:r>
    </w:p>
    <w:p w:rsidR="00B85B0F" w:rsidRPr="00FF4FB5" w:rsidRDefault="00B85B0F" w:rsidP="00B85B0F">
      <w:pPr>
        <w:pStyle w:val="4"/>
        <w:ind w:left="-426" w:right="-567" w:firstLine="0"/>
        <w:jc w:val="both"/>
        <w:rPr>
          <w:rFonts w:ascii="Arial" w:hAnsi="Arial" w:cs="Arial"/>
          <w:b w:val="0"/>
          <w:sz w:val="24"/>
          <w:szCs w:val="24"/>
        </w:rPr>
      </w:pPr>
      <w:r w:rsidRPr="00FF4FB5">
        <w:rPr>
          <w:rFonts w:ascii="Arial" w:hAnsi="Arial" w:cs="Arial"/>
          <w:b w:val="0"/>
          <w:sz w:val="24"/>
          <w:szCs w:val="24"/>
        </w:rPr>
        <w:t>a) Nombre y domicilio;</w:t>
      </w:r>
    </w:p>
    <w:p w:rsidR="00B85B0F" w:rsidRPr="00FF4FB5" w:rsidRDefault="00B85B0F" w:rsidP="00B85B0F">
      <w:pPr>
        <w:pStyle w:val="4"/>
        <w:ind w:left="-426" w:right="-567" w:firstLine="0"/>
        <w:jc w:val="both"/>
        <w:rPr>
          <w:rFonts w:ascii="Arial" w:hAnsi="Arial" w:cs="Arial"/>
          <w:b w:val="0"/>
          <w:sz w:val="24"/>
          <w:szCs w:val="24"/>
        </w:rPr>
      </w:pPr>
      <w:r w:rsidRPr="00FF4FB5">
        <w:rPr>
          <w:rFonts w:ascii="Arial" w:hAnsi="Arial" w:cs="Arial"/>
          <w:b w:val="0"/>
          <w:sz w:val="24"/>
          <w:szCs w:val="24"/>
        </w:rPr>
        <w:t>b) Clave del Registro Federal de Contribuyentes; y</w:t>
      </w:r>
    </w:p>
    <w:p w:rsidR="00B85B0F" w:rsidRPr="00FF4FB5" w:rsidRDefault="00B85B0F" w:rsidP="00B85B0F">
      <w:pPr>
        <w:pStyle w:val="4"/>
        <w:ind w:left="-426" w:right="-567" w:firstLine="0"/>
        <w:jc w:val="both"/>
        <w:rPr>
          <w:rFonts w:ascii="Arial" w:hAnsi="Arial" w:cs="Arial"/>
          <w:b w:val="0"/>
          <w:sz w:val="24"/>
          <w:szCs w:val="24"/>
        </w:rPr>
      </w:pPr>
      <w:r w:rsidRPr="00FF4FB5">
        <w:rPr>
          <w:rFonts w:ascii="Arial" w:hAnsi="Arial" w:cs="Arial"/>
          <w:b w:val="0"/>
          <w:sz w:val="24"/>
          <w:szCs w:val="24"/>
        </w:rPr>
        <w:t xml:space="preserve">c) En su caso, el nombre de su apoderado o representante legal, número y fecha de las escrituras públicas en las que le fueron otorgadas las facultades correspondientes, señalando </w:t>
      </w:r>
      <w:r w:rsidRPr="00FF4FB5">
        <w:rPr>
          <w:rFonts w:ascii="Arial" w:hAnsi="Arial" w:cs="Arial"/>
          <w:b w:val="0"/>
          <w:sz w:val="24"/>
          <w:szCs w:val="24"/>
        </w:rPr>
        <w:lastRenderedPageBreak/>
        <w:t>nombre, número, domicilio y lugar de adscripción del notario o fedatario público que las protocolizó.</w:t>
      </w:r>
    </w:p>
    <w:p w:rsidR="00B85B0F" w:rsidRPr="00FF4FB5" w:rsidRDefault="00B85B0F" w:rsidP="00B85B0F">
      <w:pPr>
        <w:pStyle w:val="4"/>
        <w:ind w:left="-426" w:right="-567"/>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B85B0F" w:rsidRPr="00FF4FB5" w:rsidRDefault="00B85B0F" w:rsidP="00B85B0F">
      <w:pPr>
        <w:pStyle w:val="4"/>
        <w:ind w:left="-426" w:right="-567"/>
        <w:jc w:val="both"/>
        <w:rPr>
          <w:rFonts w:ascii="Arial" w:hAnsi="Arial" w:cs="Arial"/>
          <w:b w:val="0"/>
          <w:sz w:val="24"/>
          <w:szCs w:val="24"/>
        </w:rPr>
      </w:pPr>
      <w:r w:rsidRPr="00FF4FB5">
        <w:rPr>
          <w:rFonts w:ascii="Arial" w:hAnsi="Arial" w:cs="Arial"/>
          <w:b w:val="0"/>
          <w:sz w:val="24"/>
          <w:szCs w:val="24"/>
        </w:rPr>
        <w:tab/>
        <w:t>a) El objeto social de la empresa;</w:t>
      </w:r>
    </w:p>
    <w:p w:rsidR="00B85B0F" w:rsidRPr="00FF4FB5" w:rsidRDefault="00B85B0F" w:rsidP="00B85B0F">
      <w:pPr>
        <w:pStyle w:val="4"/>
        <w:ind w:left="-426" w:right="-567"/>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FF4FB5" w:rsidRDefault="00B85B0F" w:rsidP="00B85B0F">
      <w:pPr>
        <w:pStyle w:val="4"/>
        <w:ind w:left="-426" w:right="-567"/>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FF4FB5" w:rsidRDefault="00B85B0F" w:rsidP="00B85B0F">
      <w:pPr>
        <w:pStyle w:val="4"/>
        <w:ind w:left="-426" w:right="-567"/>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2B4139" w:rsidRDefault="00B85B0F" w:rsidP="00B85B0F">
      <w:pPr>
        <w:pStyle w:val="3"/>
        <w:ind w:left="-426" w:right="-567"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8B7718" w:rsidRPr="00373242" w:rsidRDefault="008B7718" w:rsidP="00FE6B8D">
      <w:pPr>
        <w:pStyle w:val="3"/>
        <w:ind w:left="-426" w:right="-567" w:firstLine="0"/>
        <w:rPr>
          <w:rFonts w:ascii="Arial" w:hAnsi="Arial" w:cs="Arial"/>
          <w:b/>
          <w:sz w:val="24"/>
          <w:szCs w:val="24"/>
        </w:rPr>
      </w:pPr>
    </w:p>
    <w:p w:rsidR="007C0E24" w:rsidRPr="00373242" w:rsidRDefault="006D4474" w:rsidP="00FE6B8D">
      <w:pPr>
        <w:pStyle w:val="4"/>
        <w:tabs>
          <w:tab w:val="left" w:pos="540"/>
        </w:tabs>
        <w:ind w:left="-426" w:right="-567" w:firstLine="0"/>
        <w:jc w:val="both"/>
        <w:rPr>
          <w:rFonts w:ascii="Arial" w:hAnsi="Arial" w:cs="Arial"/>
          <w:b w:val="0"/>
          <w:color w:val="000000"/>
          <w:sz w:val="24"/>
          <w:szCs w:val="24"/>
        </w:rPr>
      </w:pPr>
      <w:r w:rsidRPr="006D4474">
        <w:rPr>
          <w:rFonts w:ascii="Arial" w:hAnsi="Arial" w:cs="Arial"/>
          <w:sz w:val="24"/>
          <w:szCs w:val="24"/>
        </w:rPr>
        <w:t>C</w:t>
      </w:r>
      <w:r w:rsidR="000E1A16" w:rsidRPr="006D4474">
        <w:rPr>
          <w:rFonts w:ascii="Arial" w:hAnsi="Arial" w:cs="Arial"/>
          <w:sz w:val="24"/>
          <w:szCs w:val="24"/>
        </w:rPr>
        <w:t>)</w:t>
      </w:r>
      <w:r w:rsidR="000E1A16" w:rsidRPr="00373242">
        <w:rPr>
          <w:rFonts w:ascii="Arial" w:hAnsi="Arial" w:cs="Arial"/>
          <w:b w:val="0"/>
          <w:sz w:val="24"/>
          <w:szCs w:val="24"/>
        </w:rPr>
        <w:t xml:space="preserve">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FE6B8D">
      <w:pPr>
        <w:pStyle w:val="4"/>
        <w:tabs>
          <w:tab w:val="left" w:pos="540"/>
          <w:tab w:val="left" w:pos="990"/>
        </w:tabs>
        <w:ind w:left="-426" w:right="-567"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6D4474" w:rsidP="006D4474">
      <w:pPr>
        <w:pStyle w:val="4"/>
        <w:ind w:left="-426" w:right="-567" w:firstLine="0"/>
        <w:jc w:val="both"/>
        <w:rPr>
          <w:rFonts w:ascii="Arial" w:hAnsi="Arial" w:cs="Arial"/>
          <w:sz w:val="24"/>
          <w:szCs w:val="24"/>
        </w:rPr>
      </w:pPr>
      <w:r w:rsidRPr="006D4474">
        <w:rPr>
          <w:rFonts w:ascii="Arial" w:hAnsi="Arial" w:cs="Arial"/>
          <w:sz w:val="24"/>
          <w:szCs w:val="24"/>
        </w:rPr>
        <w:t>D</w:t>
      </w:r>
      <w:r w:rsidR="000E1A16" w:rsidRPr="006D4474">
        <w:rPr>
          <w:rFonts w:ascii="Arial" w:hAnsi="Arial" w:cs="Arial"/>
          <w:sz w:val="24"/>
          <w:szCs w:val="24"/>
        </w:rPr>
        <w:t>)</w:t>
      </w:r>
      <w:r w:rsidR="000E1A16"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000E1A16"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xml:space="preserve">, de lo contrario será </w:t>
      </w:r>
      <w:proofErr w:type="gramStart"/>
      <w:r w:rsidR="0017067C" w:rsidRPr="00373242">
        <w:rPr>
          <w:rFonts w:ascii="Arial" w:hAnsi="Arial" w:cs="Arial"/>
          <w:b w:val="0"/>
          <w:sz w:val="24"/>
          <w:szCs w:val="24"/>
        </w:rPr>
        <w:t>desechada</w:t>
      </w:r>
      <w:proofErr w:type="gramEnd"/>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6D4474">
      <w:pPr>
        <w:pStyle w:val="3"/>
        <w:ind w:left="-426" w:right="-567"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6D4474" w:rsidP="006D4474">
      <w:pPr>
        <w:pStyle w:val="3"/>
        <w:ind w:left="-426" w:right="-567" w:firstLine="0"/>
        <w:rPr>
          <w:rFonts w:ascii="Arial" w:hAnsi="Arial" w:cs="Arial"/>
          <w:b/>
          <w:sz w:val="24"/>
          <w:szCs w:val="24"/>
        </w:rPr>
      </w:pPr>
      <w:r w:rsidRPr="006D4474">
        <w:rPr>
          <w:rFonts w:ascii="Arial" w:hAnsi="Arial" w:cs="Arial"/>
          <w:b/>
          <w:sz w:val="24"/>
          <w:szCs w:val="24"/>
        </w:rPr>
        <w:t>E</w:t>
      </w:r>
      <w:r w:rsidR="000E1A16" w:rsidRPr="006D4474">
        <w:rPr>
          <w:rFonts w:ascii="Arial" w:hAnsi="Arial" w:cs="Arial"/>
          <w:b/>
          <w:sz w:val="24"/>
          <w:szCs w:val="24"/>
        </w:rPr>
        <w:t>)</w:t>
      </w:r>
      <w:r w:rsidR="000E1A16"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000E1A16" w:rsidRPr="00373242">
        <w:rPr>
          <w:rFonts w:ascii="Arial" w:hAnsi="Arial" w:cs="Arial"/>
          <w:b/>
          <w:sz w:val="24"/>
          <w:szCs w:val="24"/>
        </w:rPr>
        <w:t xml:space="preserve">: </w:t>
      </w:r>
      <w:r w:rsidR="000E1A16"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000E1A16"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6D4474">
      <w:pPr>
        <w:pStyle w:val="3"/>
        <w:ind w:left="-426" w:right="-567" w:firstLine="0"/>
        <w:rPr>
          <w:rFonts w:ascii="Arial" w:hAnsi="Arial" w:cs="Arial"/>
          <w:b/>
          <w:sz w:val="24"/>
          <w:szCs w:val="24"/>
        </w:rPr>
      </w:pPr>
      <w:r w:rsidRPr="00373242">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6D4474">
      <w:pPr>
        <w:pStyle w:val="3"/>
        <w:ind w:left="-426" w:right="-567" w:firstLine="0"/>
        <w:rPr>
          <w:rFonts w:ascii="Arial" w:hAnsi="Arial" w:cs="Arial"/>
          <w:b/>
          <w:sz w:val="24"/>
          <w:szCs w:val="24"/>
        </w:rPr>
      </w:pPr>
      <w:r w:rsidRPr="00373242">
        <w:rPr>
          <w:rFonts w:ascii="Arial" w:hAnsi="Arial" w:cs="Arial"/>
          <w:sz w:val="24"/>
          <w:szCs w:val="24"/>
        </w:rPr>
        <w:t xml:space="preserve">      </w:t>
      </w:r>
    </w:p>
    <w:p w:rsidR="00C0661B" w:rsidRDefault="00D4480C" w:rsidP="00D4480C">
      <w:pPr>
        <w:pStyle w:val="4"/>
        <w:tabs>
          <w:tab w:val="left" w:pos="540"/>
          <w:tab w:val="left" w:pos="567"/>
        </w:tabs>
        <w:ind w:left="-426" w:right="-567" w:firstLine="0"/>
        <w:jc w:val="both"/>
        <w:rPr>
          <w:rFonts w:ascii="Arial" w:hAnsi="Arial" w:cs="Arial"/>
          <w:sz w:val="24"/>
          <w:szCs w:val="24"/>
        </w:rPr>
      </w:pPr>
      <w:r>
        <w:rPr>
          <w:rFonts w:ascii="Arial" w:hAnsi="Arial" w:cs="Arial"/>
          <w:sz w:val="24"/>
          <w:szCs w:val="24"/>
        </w:rPr>
        <w:t>F</w:t>
      </w:r>
      <w:r w:rsidR="000E1A16" w:rsidRPr="00373242">
        <w:rPr>
          <w:rFonts w:ascii="Arial" w:hAnsi="Arial" w:cs="Arial"/>
          <w:sz w:val="24"/>
          <w:szCs w:val="24"/>
          <w:lang w:val="es-MX"/>
        </w:rPr>
        <w:t xml:space="preserve">) </w:t>
      </w:r>
      <w:r w:rsidR="0008488B" w:rsidRPr="0008488B">
        <w:rPr>
          <w:rFonts w:ascii="Arial" w:hAnsi="Arial" w:cs="Arial"/>
          <w:sz w:val="24"/>
          <w:szCs w:val="24"/>
          <w:lang w:val="es-MX"/>
        </w:rPr>
        <w:t xml:space="preserve">CURRÍCULUM DEL </w:t>
      </w:r>
      <w:r w:rsidR="0008488B" w:rsidRPr="002D7487">
        <w:rPr>
          <w:rFonts w:ascii="Arial" w:hAnsi="Arial" w:cs="Arial"/>
          <w:sz w:val="24"/>
          <w:szCs w:val="24"/>
          <w:lang w:val="es-MX"/>
        </w:rPr>
        <w:t xml:space="preserve">LICITANTE: </w:t>
      </w:r>
      <w:proofErr w:type="spellStart"/>
      <w:r w:rsidRPr="002D7487">
        <w:rPr>
          <w:rFonts w:ascii="Arial" w:hAnsi="Arial" w:cs="Arial"/>
          <w:b w:val="0"/>
          <w:sz w:val="24"/>
          <w:szCs w:val="24"/>
          <w:lang w:val="es-MX"/>
        </w:rPr>
        <w:t>Curricul</w:t>
      </w:r>
      <w:r w:rsidR="00B42195" w:rsidRPr="002D7487">
        <w:rPr>
          <w:rFonts w:ascii="Arial" w:hAnsi="Arial" w:cs="Arial"/>
          <w:b w:val="0"/>
          <w:sz w:val="24"/>
          <w:szCs w:val="24"/>
          <w:lang w:val="es-MX"/>
        </w:rPr>
        <w:t>um</w:t>
      </w:r>
      <w:proofErr w:type="spellEnd"/>
      <w:r w:rsidRPr="002D7487">
        <w:rPr>
          <w:rFonts w:ascii="Arial" w:hAnsi="Arial" w:cs="Arial"/>
          <w:b w:val="0"/>
          <w:sz w:val="24"/>
          <w:szCs w:val="24"/>
          <w:lang w:val="es-MX"/>
        </w:rPr>
        <w:t xml:space="preserv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B42195" w:rsidRPr="002D7487">
        <w:rPr>
          <w:rFonts w:ascii="Arial" w:hAnsi="Arial" w:cs="Arial"/>
          <w:sz w:val="24"/>
          <w:szCs w:val="24"/>
          <w:lang w:val="es-MX"/>
        </w:rPr>
        <w:t xml:space="preserve">al menos 2 </w:t>
      </w:r>
      <w:r w:rsidRPr="002D7487">
        <w:rPr>
          <w:rFonts w:ascii="Arial" w:hAnsi="Arial" w:cs="Arial"/>
          <w:sz w:val="24"/>
          <w:szCs w:val="24"/>
          <w:lang w:val="es-MX"/>
        </w:rPr>
        <w:t>contratos</w:t>
      </w:r>
      <w:r w:rsidRPr="002D7487">
        <w:rPr>
          <w:rFonts w:ascii="Arial" w:hAnsi="Arial" w:cs="Arial"/>
          <w:b w:val="0"/>
          <w:sz w:val="24"/>
          <w:szCs w:val="24"/>
          <w:lang w:val="es-MX"/>
        </w:rPr>
        <w:t xml:space="preserve"> debidamente formalizados ya sea con dependencias de la administración pública o con la iniciativa privada</w:t>
      </w:r>
      <w:r w:rsidRPr="00872C91">
        <w:rPr>
          <w:rFonts w:ascii="Arial" w:hAnsi="Arial" w:cs="Arial"/>
          <w:b w:val="0"/>
          <w:sz w:val="24"/>
          <w:szCs w:val="24"/>
          <w:lang w:val="es-MX"/>
        </w:rPr>
        <w:t xml:space="preserve"> y con relación de clientes.</w:t>
      </w:r>
      <w:r w:rsidRPr="00872C91">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D4480C" w:rsidRPr="00373242" w:rsidRDefault="00D4480C" w:rsidP="00D4480C">
      <w:pPr>
        <w:pStyle w:val="4"/>
        <w:tabs>
          <w:tab w:val="left" w:pos="540"/>
          <w:tab w:val="left" w:pos="567"/>
        </w:tabs>
        <w:ind w:left="-426" w:right="-567" w:firstLine="0"/>
        <w:jc w:val="both"/>
        <w:rPr>
          <w:rFonts w:ascii="Arial" w:hAnsi="Arial" w:cs="Arial"/>
          <w:b w:val="0"/>
          <w:sz w:val="24"/>
          <w:szCs w:val="24"/>
        </w:rPr>
      </w:pPr>
    </w:p>
    <w:p w:rsidR="00C0661B" w:rsidRPr="00373242" w:rsidRDefault="00D4480C" w:rsidP="006D4474">
      <w:pPr>
        <w:pStyle w:val="3"/>
        <w:ind w:left="-426" w:right="-567" w:firstLine="0"/>
        <w:rPr>
          <w:rFonts w:ascii="Arial" w:hAnsi="Arial" w:cs="Arial"/>
          <w:sz w:val="24"/>
          <w:szCs w:val="24"/>
        </w:rPr>
      </w:pPr>
      <w:r w:rsidRPr="00D4480C">
        <w:rPr>
          <w:rFonts w:ascii="Arial" w:hAnsi="Arial" w:cs="Arial"/>
          <w:b/>
          <w:sz w:val="24"/>
          <w:szCs w:val="24"/>
        </w:rPr>
        <w:t>G</w:t>
      </w:r>
      <w:r w:rsidR="000E1A16" w:rsidRPr="00D4480C">
        <w:rPr>
          <w:rFonts w:ascii="Arial" w:hAnsi="Arial" w:cs="Arial"/>
          <w:b/>
          <w:sz w:val="24"/>
          <w:szCs w:val="24"/>
        </w:rPr>
        <w:t>)</w:t>
      </w:r>
      <w:r w:rsidR="000E1A16"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000E1A16"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496300">
        <w:rPr>
          <w:rFonts w:ascii="Arial" w:hAnsi="Arial" w:cs="Arial"/>
          <w:sz w:val="24"/>
          <w:szCs w:val="24"/>
        </w:rPr>
        <w:t xml:space="preserve"> o mediante la presentación de la opinión positiva vigente emitida por el SAT</w:t>
      </w:r>
      <w:r w:rsidR="00F952B1" w:rsidRPr="00373242">
        <w:rPr>
          <w:rFonts w:ascii="Arial" w:hAnsi="Arial" w:cs="Arial"/>
          <w:sz w:val="24"/>
          <w:szCs w:val="24"/>
        </w:rPr>
        <w:t xml:space="preserve">. </w:t>
      </w:r>
    </w:p>
    <w:p w:rsidR="000B27B0" w:rsidRPr="00373242" w:rsidRDefault="000B27B0" w:rsidP="006D4474">
      <w:pPr>
        <w:pStyle w:val="3"/>
        <w:ind w:left="-426" w:right="-567"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6D4474">
      <w:pPr>
        <w:pStyle w:val="3"/>
        <w:ind w:left="-426" w:right="-567" w:firstLine="0"/>
        <w:rPr>
          <w:rFonts w:ascii="Arial" w:hAnsi="Arial" w:cs="Arial"/>
          <w:b/>
          <w:sz w:val="24"/>
          <w:szCs w:val="24"/>
        </w:rPr>
      </w:pPr>
    </w:p>
    <w:p w:rsidR="00E24FEC" w:rsidRPr="00373242" w:rsidRDefault="00D4480C" w:rsidP="006D4474">
      <w:pPr>
        <w:pStyle w:val="Sangra3detindependiente"/>
        <w:autoSpaceDE w:val="0"/>
        <w:autoSpaceDN w:val="0"/>
        <w:ind w:left="-426" w:right="-567" w:firstLine="0"/>
        <w:rPr>
          <w:rFonts w:ascii="Arial" w:hAnsi="Arial" w:cs="Arial"/>
          <w:color w:val="000000"/>
          <w:szCs w:val="24"/>
        </w:rPr>
      </w:pPr>
      <w:r w:rsidRPr="00D4480C">
        <w:rPr>
          <w:rFonts w:ascii="Arial" w:hAnsi="Arial" w:cs="Arial"/>
          <w:b/>
          <w:szCs w:val="24"/>
        </w:rPr>
        <w:t>H</w:t>
      </w:r>
      <w:r w:rsidR="000E1A16" w:rsidRPr="00D4480C">
        <w:rPr>
          <w:rFonts w:ascii="Arial" w:hAnsi="Arial" w:cs="Arial"/>
          <w:b/>
          <w:szCs w:val="24"/>
        </w:rPr>
        <w:t>)</w:t>
      </w:r>
      <w:r w:rsidR="000E1A16"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E1A16"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6D4474">
      <w:pPr>
        <w:pStyle w:val="3"/>
        <w:ind w:left="-426" w:right="-567" w:firstLine="0"/>
        <w:rPr>
          <w:rFonts w:ascii="Arial" w:hAnsi="Arial" w:cs="Arial"/>
          <w:sz w:val="24"/>
          <w:szCs w:val="24"/>
        </w:rPr>
      </w:pPr>
    </w:p>
    <w:p w:rsidR="00AD181F" w:rsidRPr="00373242" w:rsidRDefault="00D90E96" w:rsidP="006D4474">
      <w:pPr>
        <w:pStyle w:val="4"/>
        <w:tabs>
          <w:tab w:val="left" w:pos="540"/>
          <w:tab w:val="left" w:pos="990"/>
        </w:tabs>
        <w:ind w:left="-426" w:right="-567"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6D4474">
      <w:pPr>
        <w:pStyle w:val="4"/>
        <w:tabs>
          <w:tab w:val="left" w:pos="540"/>
          <w:tab w:val="left" w:pos="990"/>
        </w:tabs>
        <w:ind w:left="-426" w:right="-567" w:firstLine="0"/>
        <w:jc w:val="both"/>
        <w:rPr>
          <w:rFonts w:ascii="Arial" w:hAnsi="Arial" w:cs="Arial"/>
          <w:bCs/>
          <w:sz w:val="24"/>
          <w:szCs w:val="24"/>
        </w:rPr>
      </w:pPr>
    </w:p>
    <w:p w:rsidR="001A289A" w:rsidRPr="00373242" w:rsidRDefault="000E1A16" w:rsidP="006D4474">
      <w:pPr>
        <w:pStyle w:val="4"/>
        <w:tabs>
          <w:tab w:val="left" w:pos="540"/>
        </w:tabs>
        <w:ind w:left="-426" w:right="-567"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6D4474">
      <w:pPr>
        <w:pStyle w:val="3"/>
        <w:ind w:left="-426" w:right="-567"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6D4474">
      <w:pPr>
        <w:pStyle w:val="4"/>
        <w:tabs>
          <w:tab w:val="left" w:pos="540"/>
          <w:tab w:val="left" w:pos="993"/>
        </w:tabs>
        <w:ind w:left="-426" w:right="-567" w:firstLine="0"/>
        <w:jc w:val="both"/>
        <w:rPr>
          <w:rFonts w:ascii="Arial" w:hAnsi="Arial" w:cs="Arial"/>
          <w:b w:val="0"/>
          <w:sz w:val="24"/>
          <w:szCs w:val="24"/>
        </w:rPr>
      </w:pPr>
    </w:p>
    <w:p w:rsidR="00AE44D4" w:rsidRPr="00373242" w:rsidRDefault="009C3CC4" w:rsidP="006D4474">
      <w:pPr>
        <w:pStyle w:val="4"/>
        <w:tabs>
          <w:tab w:val="left" w:pos="540"/>
          <w:tab w:val="left" w:pos="993"/>
        </w:tabs>
        <w:ind w:left="-426" w:right="-567"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6D4474">
      <w:pPr>
        <w:pStyle w:val="4"/>
        <w:tabs>
          <w:tab w:val="left" w:pos="540"/>
        </w:tabs>
        <w:ind w:left="-426" w:right="-567" w:firstLine="0"/>
        <w:jc w:val="both"/>
        <w:rPr>
          <w:rFonts w:ascii="Arial" w:hAnsi="Arial" w:cs="Arial"/>
          <w:color w:val="000000"/>
          <w:sz w:val="24"/>
          <w:szCs w:val="24"/>
        </w:rPr>
      </w:pPr>
      <w:r w:rsidRPr="00373242">
        <w:rPr>
          <w:rFonts w:ascii="Arial" w:hAnsi="Arial" w:cs="Arial"/>
          <w:sz w:val="24"/>
          <w:szCs w:val="24"/>
        </w:rPr>
        <w:lastRenderedPageBreak/>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6D4474">
      <w:pPr>
        <w:pStyle w:val="3"/>
        <w:ind w:left="-426" w:right="-567"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6D4474">
      <w:pPr>
        <w:pStyle w:val="3"/>
        <w:ind w:left="-426" w:right="-567" w:firstLine="0"/>
        <w:rPr>
          <w:rFonts w:ascii="Arial" w:hAnsi="Arial" w:cs="Arial"/>
          <w:color w:val="000000"/>
          <w:sz w:val="24"/>
          <w:szCs w:val="24"/>
        </w:rPr>
      </w:pPr>
    </w:p>
    <w:p w:rsidR="00474B19" w:rsidRPr="00373242" w:rsidRDefault="00F6797C" w:rsidP="006D4474">
      <w:pPr>
        <w:pStyle w:val="3"/>
        <w:tabs>
          <w:tab w:val="left" w:pos="1134"/>
        </w:tabs>
        <w:ind w:left="-426" w:right="-567"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6D4474">
      <w:pPr>
        <w:pStyle w:val="3"/>
        <w:tabs>
          <w:tab w:val="left" w:pos="270"/>
          <w:tab w:val="left" w:pos="630"/>
        </w:tabs>
        <w:ind w:left="-426" w:right="-567" w:firstLine="0"/>
        <w:rPr>
          <w:rFonts w:ascii="Arial" w:hAnsi="Arial" w:cs="Arial"/>
          <w:sz w:val="24"/>
          <w:szCs w:val="24"/>
        </w:rPr>
      </w:pPr>
    </w:p>
    <w:p w:rsidR="00D90E96" w:rsidRPr="00B478F4" w:rsidRDefault="00D90E96" w:rsidP="006D4474">
      <w:pPr>
        <w:spacing w:line="240" w:lineRule="exact"/>
        <w:ind w:left="-426" w:right="-567"/>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6D4474">
      <w:pPr>
        <w:spacing w:line="240" w:lineRule="exact"/>
        <w:ind w:left="-426" w:right="-567"/>
        <w:jc w:val="both"/>
        <w:rPr>
          <w:rFonts w:ascii="Arial" w:hAnsi="Arial" w:cs="Arial"/>
          <w:sz w:val="24"/>
          <w:szCs w:val="24"/>
        </w:rPr>
      </w:pPr>
    </w:p>
    <w:p w:rsidR="00D90E96" w:rsidRPr="002B4139" w:rsidRDefault="00D90E96" w:rsidP="006D4474">
      <w:pPr>
        <w:pStyle w:val="3"/>
        <w:tabs>
          <w:tab w:val="left" w:pos="1710"/>
        </w:tabs>
        <w:ind w:left="-426" w:right="-567"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6D4474">
      <w:pPr>
        <w:pStyle w:val="3"/>
        <w:tabs>
          <w:tab w:val="left" w:pos="1710"/>
        </w:tabs>
        <w:ind w:left="-426" w:right="-567"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6D4474">
      <w:pPr>
        <w:pStyle w:val="2"/>
        <w:tabs>
          <w:tab w:val="left" w:pos="450"/>
          <w:tab w:val="left" w:pos="720"/>
        </w:tabs>
        <w:ind w:left="-426" w:right="-567"/>
        <w:rPr>
          <w:rFonts w:ascii="Arial" w:hAnsi="Arial" w:cs="Arial"/>
          <w:b/>
          <w:sz w:val="24"/>
        </w:rPr>
      </w:pPr>
    </w:p>
    <w:p w:rsidR="00D90E96" w:rsidRPr="003E29BA" w:rsidRDefault="00D90E96" w:rsidP="006D4474">
      <w:pPr>
        <w:pStyle w:val="2"/>
        <w:ind w:left="-426" w:right="-567"/>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w:t>
      </w:r>
      <w:r w:rsidR="000C5D64">
        <w:rPr>
          <w:rFonts w:ascii="Arial" w:hAnsi="Arial" w:cs="Arial"/>
          <w:b/>
          <w:sz w:val="24"/>
        </w:rPr>
        <w:t>SIC</w:t>
      </w:r>
      <w:r w:rsidRPr="003E29BA">
        <w:rPr>
          <w:rFonts w:ascii="Arial" w:hAnsi="Arial" w:cs="Arial"/>
          <w:b/>
          <w:sz w:val="24"/>
        </w:rPr>
        <w:t>IONES:</w:t>
      </w:r>
    </w:p>
    <w:p w:rsidR="00D90E96" w:rsidRPr="003E29BA" w:rsidRDefault="00D90E96" w:rsidP="006D4474">
      <w:pPr>
        <w:ind w:left="-426" w:right="-567"/>
        <w:jc w:val="both"/>
        <w:rPr>
          <w:rFonts w:ascii="Arial" w:hAnsi="Arial" w:cs="Arial"/>
          <w:sz w:val="24"/>
        </w:rPr>
      </w:pPr>
    </w:p>
    <w:p w:rsidR="00D90E96" w:rsidRPr="003E29BA" w:rsidRDefault="00D90E96" w:rsidP="006D4474">
      <w:pPr>
        <w:pStyle w:val="3"/>
        <w:ind w:left="-426" w:right="-567"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w:t>
      </w:r>
      <w:r w:rsidR="00F6797C" w:rsidRPr="00A23D3E">
        <w:rPr>
          <w:rFonts w:ascii="Arial" w:hAnsi="Arial" w:cs="Arial"/>
          <w:sz w:val="24"/>
        </w:rPr>
        <w:t>los cuales deberán ser debidamente identificados</w:t>
      </w:r>
      <w:r w:rsidRPr="003E29BA">
        <w:rPr>
          <w:rFonts w:ascii="Arial" w:hAnsi="Arial" w:cs="Arial"/>
          <w:sz w:val="24"/>
        </w:rPr>
        <w:t>, mismos que el licitante deberá cerrar de manera inviolable.</w:t>
      </w:r>
    </w:p>
    <w:p w:rsidR="00D90E96" w:rsidRPr="003E29BA" w:rsidRDefault="00D90E96" w:rsidP="006D4474">
      <w:pPr>
        <w:pStyle w:val="3"/>
        <w:ind w:left="-426" w:right="-567" w:firstLine="0"/>
        <w:rPr>
          <w:rFonts w:ascii="Arial" w:hAnsi="Arial" w:cs="Arial"/>
          <w:sz w:val="24"/>
        </w:rPr>
      </w:pPr>
    </w:p>
    <w:p w:rsidR="00D90E96" w:rsidRDefault="00A23D3E" w:rsidP="00A23D3E">
      <w:pPr>
        <w:pStyle w:val="2"/>
        <w:keepNext/>
        <w:ind w:left="-426" w:right="-567"/>
        <w:rPr>
          <w:rFonts w:ascii="Arial" w:hAnsi="Arial" w:cs="Arial"/>
          <w:sz w:val="24"/>
        </w:rPr>
      </w:pPr>
      <w:r w:rsidRPr="00A23D3E">
        <w:rPr>
          <w:rFonts w:ascii="Arial" w:hAnsi="Arial" w:cs="Arial"/>
          <w:sz w:val="24"/>
        </w:rPr>
        <w:t xml:space="preserve">Estará dirigido al Comité de Adquisiciones del Poder Ejecutivo del Gobierno del Estado de Baja California al domicilio ubicado en Tercer piso del Edificio del Poder Ejecutivo de Gobierno del Estado, </w:t>
      </w:r>
      <w:proofErr w:type="spellStart"/>
      <w:r w:rsidRPr="00A23D3E">
        <w:rPr>
          <w:rFonts w:ascii="Arial" w:hAnsi="Arial" w:cs="Arial"/>
          <w:sz w:val="24"/>
        </w:rPr>
        <w:t>Calz</w:t>
      </w:r>
      <w:proofErr w:type="spellEnd"/>
      <w:r w:rsidRPr="00A23D3E">
        <w:rPr>
          <w:rFonts w:ascii="Arial" w:hAnsi="Arial" w:cs="Arial"/>
          <w:sz w:val="24"/>
        </w:rPr>
        <w:t>. Independencia #994, Centro Cívico de la Ciudad de Mexicali, Baja California, C.P. 21000; indicarán identificación de la licitación “SERVICIO DE REPARACION DE MOTORES PARA LA CESPM” y señalando la clave alfanuméric</w:t>
      </w:r>
      <w:r w:rsidR="00664042">
        <w:rPr>
          <w:rFonts w:ascii="Arial" w:hAnsi="Arial" w:cs="Arial"/>
          <w:sz w:val="24"/>
        </w:rPr>
        <w:t>a que tiene asignada OM-CESPM-0</w:t>
      </w:r>
      <w:r>
        <w:rPr>
          <w:rFonts w:ascii="Arial" w:hAnsi="Arial" w:cs="Arial"/>
          <w:sz w:val="24"/>
        </w:rPr>
        <w:t>7</w:t>
      </w:r>
      <w:r w:rsidR="00664042">
        <w:rPr>
          <w:rFonts w:ascii="Arial" w:hAnsi="Arial" w:cs="Arial"/>
          <w:sz w:val="24"/>
        </w:rPr>
        <w:t>2</w:t>
      </w:r>
      <w:r w:rsidRPr="00A23D3E">
        <w:rPr>
          <w:rFonts w:ascii="Arial" w:hAnsi="Arial" w:cs="Arial"/>
          <w:sz w:val="24"/>
        </w:rPr>
        <w:t>-2020.</w:t>
      </w:r>
    </w:p>
    <w:p w:rsidR="00A23D3E" w:rsidRPr="00B478F4" w:rsidRDefault="00A23D3E" w:rsidP="00D30A6E">
      <w:pPr>
        <w:pStyle w:val="2"/>
        <w:keepNext/>
        <w:ind w:left="0"/>
        <w:rPr>
          <w:rFonts w:ascii="Arial" w:hAnsi="Arial" w:cs="Arial"/>
          <w:b/>
          <w:bCs/>
          <w:sz w:val="24"/>
          <w:lang w:val="es-MX"/>
        </w:rPr>
      </w:pPr>
    </w:p>
    <w:p w:rsidR="00D90E96" w:rsidRPr="003E29BA" w:rsidRDefault="00D90E96" w:rsidP="00FF4D84">
      <w:pPr>
        <w:pStyle w:val="2"/>
        <w:keepNext/>
        <w:ind w:left="-426"/>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FF4D84">
      <w:pPr>
        <w:pStyle w:val="2"/>
        <w:keepNext/>
        <w:ind w:left="-426"/>
        <w:rPr>
          <w:rFonts w:ascii="Arial" w:hAnsi="Arial" w:cs="Arial"/>
          <w:b/>
          <w:bCs/>
          <w:sz w:val="24"/>
        </w:rPr>
      </w:pPr>
    </w:p>
    <w:p w:rsidR="00D90E96" w:rsidRPr="003E29BA" w:rsidRDefault="00D90E96" w:rsidP="00FF4D84">
      <w:pPr>
        <w:pStyle w:val="2"/>
        <w:keepNext/>
        <w:ind w:left="-426"/>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FF4D84" w:rsidRPr="00F96C46" w:rsidRDefault="00FF4D84" w:rsidP="00FF4D84">
      <w:pPr>
        <w:pStyle w:val="3"/>
        <w:ind w:left="-426" w:right="-567"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FF4D84" w:rsidRPr="00F96C46" w:rsidRDefault="00FF4D84" w:rsidP="00FF4D84">
      <w:pPr>
        <w:pStyle w:val="3"/>
        <w:ind w:left="-284" w:right="-567" w:hanging="11"/>
        <w:rPr>
          <w:rFonts w:ascii="Arial" w:hAnsi="Arial" w:cs="Arial"/>
          <w:sz w:val="24"/>
        </w:rPr>
      </w:pPr>
    </w:p>
    <w:p w:rsidR="00FF4D84" w:rsidRPr="00F96C46" w:rsidRDefault="00FF4D84" w:rsidP="00FF4D84">
      <w:pPr>
        <w:pStyle w:val="3"/>
        <w:ind w:left="-426" w:right="-567" w:firstLine="0"/>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w:t>
      </w:r>
      <w:r w:rsidRPr="00F96C46">
        <w:rPr>
          <w:rFonts w:ascii="Arial" w:hAnsi="Arial" w:cs="Arial"/>
          <w:sz w:val="24"/>
        </w:rPr>
        <w:lastRenderedPageBreak/>
        <w:t xml:space="preserve">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9" w:history="1">
        <w:r w:rsidRPr="001426A4">
          <w:rPr>
            <w:rStyle w:val="Hipervnculo"/>
            <w:rFonts w:ascii="Arial" w:hAnsi="Arial" w:cs="Arial"/>
            <w:sz w:val="24"/>
          </w:rPr>
          <w:t>dgonzalezgo@baja.gob.mx</w:t>
        </w:r>
      </w:hyperlink>
      <w:r w:rsidRPr="00F96C46">
        <w:rPr>
          <w:rFonts w:ascii="Arial" w:hAnsi="Arial" w:cs="Arial"/>
          <w:sz w:val="24"/>
        </w:rPr>
        <w:t>.</w:t>
      </w:r>
      <w:r>
        <w:rPr>
          <w:rFonts w:ascii="Arial" w:hAnsi="Arial" w:cs="Arial"/>
          <w:sz w:val="24"/>
        </w:rPr>
        <w:t xml:space="preserve"> </w:t>
      </w:r>
    </w:p>
    <w:p w:rsidR="00FF4D84" w:rsidRPr="003E29BA" w:rsidRDefault="00FF4D84" w:rsidP="00FF4D84">
      <w:pPr>
        <w:pStyle w:val="3"/>
        <w:tabs>
          <w:tab w:val="left" w:pos="450"/>
        </w:tabs>
        <w:ind w:left="-284" w:right="-567" w:firstLine="0"/>
        <w:rPr>
          <w:rFonts w:ascii="Arial" w:hAnsi="Arial" w:cs="Arial"/>
          <w:sz w:val="24"/>
          <w:szCs w:val="24"/>
        </w:rPr>
      </w:pPr>
    </w:p>
    <w:p w:rsidR="00FF4D84" w:rsidRPr="00F96C46" w:rsidRDefault="00FF4D84" w:rsidP="00FF4D84">
      <w:pPr>
        <w:pStyle w:val="3"/>
        <w:ind w:left="-426" w:right="-567" w:hanging="11"/>
        <w:rPr>
          <w:rFonts w:ascii="Arial" w:hAnsi="Arial" w:cs="Arial"/>
          <w:sz w:val="24"/>
        </w:rPr>
      </w:pPr>
      <w:r w:rsidRPr="009B0E2F">
        <w:rPr>
          <w:rFonts w:ascii="Arial" w:hAnsi="Arial" w:cs="Arial"/>
          <w:b/>
          <w:sz w:val="24"/>
        </w:rPr>
        <w:t>Los cuestionarios serán</w:t>
      </w:r>
      <w:r>
        <w:rPr>
          <w:rFonts w:ascii="Arial" w:hAnsi="Arial" w:cs="Arial"/>
          <w:b/>
          <w:sz w:val="24"/>
        </w:rPr>
        <w:t xml:space="preserve"> recibidos a más tardar el día </w:t>
      </w:r>
      <w:r w:rsidR="009F524E">
        <w:rPr>
          <w:rFonts w:ascii="Arial" w:hAnsi="Arial" w:cs="Arial"/>
          <w:b/>
          <w:sz w:val="24"/>
        </w:rPr>
        <w:t>18</w:t>
      </w:r>
      <w:r w:rsidRPr="009B0E2F">
        <w:rPr>
          <w:rFonts w:ascii="Arial" w:hAnsi="Arial" w:cs="Arial"/>
          <w:b/>
          <w:sz w:val="24"/>
        </w:rPr>
        <w:t xml:space="preserve"> de </w:t>
      </w:r>
      <w:r w:rsidR="009F524E">
        <w:rPr>
          <w:rFonts w:ascii="Arial" w:hAnsi="Arial" w:cs="Arial"/>
          <w:b/>
          <w:sz w:val="24"/>
        </w:rPr>
        <w:t>marzo</w:t>
      </w:r>
      <w:r w:rsidRPr="009B0E2F">
        <w:rPr>
          <w:rFonts w:ascii="Arial" w:hAnsi="Arial" w:cs="Arial"/>
          <w:b/>
          <w:sz w:val="24"/>
        </w:rPr>
        <w:t xml:space="preserve"> a las 1</w:t>
      </w:r>
      <w:r>
        <w:rPr>
          <w:rFonts w:ascii="Arial" w:hAnsi="Arial" w:cs="Arial"/>
          <w:b/>
          <w:sz w:val="24"/>
        </w:rPr>
        <w:t>3</w:t>
      </w:r>
      <w:r w:rsidRPr="009B0E2F">
        <w:rPr>
          <w:rFonts w:ascii="Arial" w:hAnsi="Arial" w:cs="Arial"/>
          <w:b/>
          <w:sz w:val="24"/>
        </w:rPr>
        <w:t>:</w:t>
      </w:r>
      <w:r>
        <w:rPr>
          <w:rFonts w:ascii="Arial" w:hAnsi="Arial" w:cs="Arial"/>
          <w:b/>
          <w:sz w:val="24"/>
        </w:rPr>
        <w:t>0</w:t>
      </w:r>
      <w:r w:rsidRPr="009B0E2F">
        <w:rPr>
          <w:rFonts w:ascii="Arial" w:hAnsi="Arial" w:cs="Arial"/>
          <w:b/>
          <w:sz w:val="24"/>
        </w:rPr>
        <w:t>0 horas</w:t>
      </w:r>
      <w:r>
        <w:rPr>
          <w:rFonts w:ascii="Arial" w:hAnsi="Arial" w:cs="Arial"/>
          <w:sz w:val="24"/>
        </w:rPr>
        <w:t xml:space="preserve">, la convocante realizara </w:t>
      </w:r>
      <w:r w:rsidR="009C1B62">
        <w:rPr>
          <w:rFonts w:ascii="Arial" w:hAnsi="Arial" w:cs="Arial"/>
          <w:sz w:val="24"/>
        </w:rPr>
        <w:t xml:space="preserve"> una junta de aclaraciones el </w:t>
      </w:r>
      <w:r w:rsidR="009F524E">
        <w:rPr>
          <w:rFonts w:ascii="Arial" w:hAnsi="Arial" w:cs="Arial"/>
          <w:sz w:val="24"/>
        </w:rPr>
        <w:t>19</w:t>
      </w:r>
      <w:r>
        <w:rPr>
          <w:rFonts w:ascii="Arial" w:hAnsi="Arial" w:cs="Arial"/>
          <w:sz w:val="24"/>
        </w:rPr>
        <w:t xml:space="preserve"> de </w:t>
      </w:r>
      <w:r w:rsidR="009C1B62">
        <w:rPr>
          <w:rFonts w:ascii="Arial" w:hAnsi="Arial" w:cs="Arial"/>
          <w:sz w:val="24"/>
        </w:rPr>
        <w:t>marzo</w:t>
      </w:r>
      <w:r>
        <w:rPr>
          <w:rFonts w:ascii="Arial" w:hAnsi="Arial" w:cs="Arial"/>
          <w:sz w:val="24"/>
        </w:rPr>
        <w:t xml:space="preserve"> de 2020 </w:t>
      </w:r>
      <w:r w:rsidRPr="00F96C46">
        <w:rPr>
          <w:rFonts w:ascii="Arial" w:hAnsi="Arial" w:cs="Arial"/>
          <w:sz w:val="24"/>
        </w:rPr>
        <w:t xml:space="preserve">a las </w:t>
      </w:r>
      <w:r>
        <w:rPr>
          <w:rFonts w:ascii="Arial" w:hAnsi="Arial" w:cs="Arial"/>
          <w:sz w:val="24"/>
        </w:rPr>
        <w:t>15:30</w:t>
      </w:r>
      <w:r w:rsidRPr="00F96C46">
        <w:rPr>
          <w:rFonts w:ascii="Arial" w:hAnsi="Arial" w:cs="Arial"/>
          <w:sz w:val="24"/>
        </w:rPr>
        <w:t xml:space="preserve">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FF4D84" w:rsidRPr="003E29BA" w:rsidRDefault="00FF4D84" w:rsidP="00FF4D84">
      <w:pPr>
        <w:pStyle w:val="3"/>
        <w:tabs>
          <w:tab w:val="left" w:pos="450"/>
        </w:tabs>
        <w:ind w:left="-426" w:right="-567" w:firstLine="0"/>
        <w:rPr>
          <w:rFonts w:ascii="Arial" w:hAnsi="Arial" w:cs="Arial"/>
          <w:sz w:val="24"/>
        </w:rPr>
      </w:pPr>
    </w:p>
    <w:p w:rsidR="00FF4D84" w:rsidRPr="003E29BA" w:rsidRDefault="00FF4D84" w:rsidP="00FF4D84">
      <w:pPr>
        <w:pStyle w:val="3"/>
        <w:ind w:left="-426" w:right="-567"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r>
        <w:rPr>
          <w:rFonts w:ascii="Arial" w:hAnsi="Arial" w:cs="Arial"/>
          <w:sz w:val="24"/>
        </w:rPr>
        <w:t xml:space="preserve">en </w:t>
      </w:r>
      <w:r w:rsidRPr="003E29BA">
        <w:rPr>
          <w:rFonts w:ascii="Arial" w:hAnsi="Arial" w:cs="Arial"/>
          <w:sz w:val="24"/>
        </w:rPr>
        <w:t>el domicilio indicado en el párrafo que antecede</w:t>
      </w:r>
      <w:r>
        <w:rPr>
          <w:rFonts w:ascii="Arial" w:hAnsi="Arial" w:cs="Arial"/>
          <w:sz w:val="24"/>
        </w:rPr>
        <w:t xml:space="preserve">, 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FF4D84" w:rsidRPr="003E29BA" w:rsidRDefault="00FF4D84" w:rsidP="00FF4D84">
      <w:pPr>
        <w:pStyle w:val="3"/>
        <w:ind w:left="-284" w:right="-567" w:firstLine="0"/>
        <w:rPr>
          <w:rFonts w:ascii="Arial" w:hAnsi="Arial" w:cs="Arial"/>
          <w:sz w:val="24"/>
        </w:rPr>
      </w:pPr>
      <w:r w:rsidRPr="003E29BA">
        <w:rPr>
          <w:rFonts w:ascii="Arial" w:hAnsi="Arial" w:cs="Arial"/>
          <w:sz w:val="24"/>
        </w:rPr>
        <w:t xml:space="preserve"> </w:t>
      </w:r>
    </w:p>
    <w:p w:rsidR="00FF4D84" w:rsidRPr="003E29BA" w:rsidRDefault="00FF4D84" w:rsidP="00FF4D84">
      <w:pPr>
        <w:pStyle w:val="3"/>
        <w:ind w:left="-426" w:right="-567"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BE3BFC">
      <w:pPr>
        <w:rPr>
          <w:rFonts w:ascii="Arial" w:hAnsi="Arial" w:cs="Arial"/>
          <w:b/>
          <w:sz w:val="28"/>
        </w:rPr>
      </w:pPr>
    </w:p>
    <w:p w:rsidR="00BE3BFC" w:rsidRPr="003E29BA" w:rsidRDefault="00BE3BFC" w:rsidP="00BE3BFC">
      <w:pPr>
        <w:pStyle w:val="3"/>
        <w:ind w:left="720" w:firstLine="0"/>
        <w:rPr>
          <w:rFonts w:ascii="Arial" w:hAnsi="Arial" w:cs="Arial"/>
          <w:sz w:val="24"/>
        </w:rPr>
      </w:pPr>
    </w:p>
    <w:p w:rsidR="00D90E96" w:rsidRPr="003E29BA" w:rsidRDefault="00D90E96" w:rsidP="00A404F0">
      <w:pPr>
        <w:ind w:left="-426" w:right="-567"/>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A404F0">
      <w:pPr>
        <w:pStyle w:val="2"/>
        <w:ind w:left="-426" w:right="-567"/>
        <w:rPr>
          <w:rFonts w:ascii="Arial" w:hAnsi="Arial" w:cs="Arial"/>
          <w:sz w:val="24"/>
        </w:rPr>
      </w:pPr>
    </w:p>
    <w:p w:rsidR="00A404F0" w:rsidRPr="003E29BA" w:rsidRDefault="00A404F0" w:rsidP="00A404F0">
      <w:pPr>
        <w:pStyle w:val="3"/>
        <w:tabs>
          <w:tab w:val="left" w:pos="450"/>
        </w:tabs>
        <w:ind w:left="-426" w:right="-567" w:firstLine="0"/>
        <w:rPr>
          <w:rFonts w:ascii="Arial" w:hAnsi="Arial" w:cs="Arial"/>
          <w:sz w:val="24"/>
        </w:rPr>
      </w:pPr>
      <w:r w:rsidRPr="003E29BA">
        <w:rPr>
          <w:rFonts w:ascii="Arial" w:hAnsi="Arial" w:cs="Arial"/>
          <w:sz w:val="24"/>
        </w:rPr>
        <w:t xml:space="preserve">Las proposiciones deberán ser presentadas  por los licitantes,  conforme a lo indicado en el artículo 31 de “La Ley” </w:t>
      </w:r>
      <w:r w:rsidRPr="007177DE">
        <w:rPr>
          <w:rFonts w:ascii="Arial" w:hAnsi="Arial" w:cs="Arial"/>
          <w:sz w:val="24"/>
        </w:rPr>
        <w:t xml:space="preserve">en </w:t>
      </w:r>
      <w:r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5D4827">
        <w:rPr>
          <w:rFonts w:ascii="Arial" w:hAnsi="Arial" w:cs="Arial"/>
          <w:sz w:val="24"/>
        </w:rPr>
        <w:t>, Baja California</w:t>
      </w:r>
      <w:r>
        <w:rPr>
          <w:rFonts w:ascii="Arial" w:hAnsi="Arial" w:cs="Arial"/>
          <w:sz w:val="24"/>
        </w:rPr>
        <w:t xml:space="preserve"> </w:t>
      </w:r>
      <w:r w:rsidRPr="003E29BA">
        <w:rPr>
          <w:rFonts w:ascii="Arial" w:hAnsi="Arial" w:cs="Arial"/>
          <w:sz w:val="24"/>
        </w:rPr>
        <w:t xml:space="preserve">a más tardar a las </w:t>
      </w:r>
      <w:r>
        <w:rPr>
          <w:rFonts w:ascii="Arial" w:hAnsi="Arial" w:cs="Arial"/>
          <w:b/>
          <w:sz w:val="24"/>
        </w:rPr>
        <w:t>09:30</w:t>
      </w:r>
      <w:r w:rsidRPr="003E29BA">
        <w:rPr>
          <w:rFonts w:ascii="Arial" w:hAnsi="Arial" w:cs="Arial"/>
          <w:b/>
          <w:sz w:val="24"/>
        </w:rPr>
        <w:t xml:space="preserve"> horas del </w:t>
      </w:r>
      <w:r w:rsidR="009C1B62">
        <w:rPr>
          <w:rFonts w:ascii="Arial" w:hAnsi="Arial" w:cs="Arial"/>
          <w:b/>
          <w:sz w:val="24"/>
        </w:rPr>
        <w:t>día 26</w:t>
      </w:r>
      <w:r>
        <w:rPr>
          <w:rFonts w:ascii="Arial" w:hAnsi="Arial" w:cs="Arial"/>
          <w:b/>
          <w:sz w:val="24"/>
        </w:rPr>
        <w:t xml:space="preserve"> de marzo de 2020</w:t>
      </w:r>
      <w:r w:rsidRPr="003E29BA">
        <w:rPr>
          <w:rFonts w:ascii="Arial" w:hAnsi="Arial" w:cs="Arial"/>
          <w:bCs/>
          <w:sz w:val="24"/>
        </w:rPr>
        <w:t>, o enviarlas por servicio postal o mensajería quedando bajo la responsabilidad de los licitantes que sean entregadas con acuse de recibo en su debida oportunidad</w:t>
      </w:r>
      <w:r w:rsidRPr="003E29BA">
        <w:rPr>
          <w:rFonts w:ascii="Arial" w:hAnsi="Arial" w:cs="Arial"/>
          <w:b/>
          <w:sz w:val="24"/>
        </w:rPr>
        <w:t xml:space="preserve">  </w:t>
      </w:r>
    </w:p>
    <w:p w:rsidR="00D90E96" w:rsidRPr="003E29BA" w:rsidRDefault="00D90E96" w:rsidP="00A404F0">
      <w:pPr>
        <w:pStyle w:val="2"/>
        <w:ind w:left="-426" w:right="-567"/>
        <w:rPr>
          <w:rFonts w:ascii="Arial" w:hAnsi="Arial" w:cs="Arial"/>
          <w:sz w:val="24"/>
        </w:rPr>
      </w:pPr>
      <w:r w:rsidRPr="003E29BA">
        <w:rPr>
          <w:rFonts w:ascii="Arial" w:hAnsi="Arial" w:cs="Arial"/>
          <w:b/>
          <w:sz w:val="24"/>
        </w:rPr>
        <w:t xml:space="preserve">  </w:t>
      </w:r>
    </w:p>
    <w:p w:rsidR="00D90E96" w:rsidRPr="003E29BA" w:rsidRDefault="00D90E96" w:rsidP="00A404F0">
      <w:pPr>
        <w:pStyle w:val="3"/>
        <w:tabs>
          <w:tab w:val="left" w:pos="720"/>
          <w:tab w:val="left" w:pos="990"/>
          <w:tab w:val="left" w:pos="1170"/>
          <w:tab w:val="left" w:pos="1260"/>
          <w:tab w:val="left" w:pos="1530"/>
        </w:tabs>
        <w:ind w:left="-426" w:right="-567"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A404F0">
      <w:pPr>
        <w:pStyle w:val="3"/>
        <w:tabs>
          <w:tab w:val="left" w:pos="720"/>
          <w:tab w:val="left" w:pos="990"/>
          <w:tab w:val="left" w:pos="1170"/>
          <w:tab w:val="left" w:pos="1260"/>
          <w:tab w:val="left" w:pos="1530"/>
        </w:tabs>
        <w:ind w:left="-426" w:right="-567" w:hanging="720"/>
        <w:rPr>
          <w:rFonts w:ascii="Arial" w:hAnsi="Arial" w:cs="Arial"/>
          <w:sz w:val="24"/>
        </w:rPr>
      </w:pP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A404F0">
      <w:pPr>
        <w:pStyle w:val="Textodebloque"/>
        <w:tabs>
          <w:tab w:val="left" w:pos="1440"/>
        </w:tabs>
        <w:spacing w:line="240" w:lineRule="auto"/>
        <w:ind w:left="-426" w:right="-567"/>
        <w:rPr>
          <w:rFonts w:ascii="Arial" w:hAnsi="Arial" w:cs="Arial"/>
          <w:szCs w:val="24"/>
        </w:rPr>
      </w:pPr>
    </w:p>
    <w:p w:rsidR="00D90E96" w:rsidRPr="003E29BA" w:rsidRDefault="00675EDF" w:rsidP="00A404F0">
      <w:pPr>
        <w:pStyle w:val="3"/>
        <w:ind w:left="-426" w:right="-567" w:firstLine="0"/>
        <w:rPr>
          <w:rFonts w:ascii="Arial" w:hAnsi="Arial" w:cs="Arial"/>
          <w:sz w:val="24"/>
          <w:szCs w:val="24"/>
        </w:rPr>
      </w:pPr>
      <w:r w:rsidRPr="00F4360F">
        <w:rPr>
          <w:rFonts w:ascii="Arial" w:hAnsi="Arial" w:cs="Arial"/>
          <w:sz w:val="24"/>
          <w:szCs w:val="24"/>
        </w:rPr>
        <w:t xml:space="preserve">“La convocante” realizará el acto de presentación y apertura de proposiciones en su primera etapa </w:t>
      </w:r>
      <w:r w:rsidRPr="00F4360F">
        <w:rPr>
          <w:rFonts w:ascii="Arial" w:hAnsi="Arial" w:cs="Arial"/>
          <w:bCs/>
          <w:sz w:val="24"/>
        </w:rPr>
        <w:t>a las</w:t>
      </w:r>
      <w:r w:rsidRPr="00F4360F">
        <w:rPr>
          <w:rFonts w:ascii="Arial" w:hAnsi="Arial" w:cs="Arial"/>
          <w:b/>
          <w:sz w:val="24"/>
        </w:rPr>
        <w:t xml:space="preserve"> 0</w:t>
      </w:r>
      <w:r>
        <w:rPr>
          <w:rFonts w:ascii="Arial" w:hAnsi="Arial" w:cs="Arial"/>
          <w:b/>
          <w:sz w:val="24"/>
        </w:rPr>
        <w:t>9</w:t>
      </w:r>
      <w:r w:rsidRPr="00F4360F">
        <w:rPr>
          <w:rFonts w:ascii="Arial" w:hAnsi="Arial" w:cs="Arial"/>
          <w:b/>
          <w:sz w:val="24"/>
        </w:rPr>
        <w:t>:</w:t>
      </w:r>
      <w:r>
        <w:rPr>
          <w:rFonts w:ascii="Arial" w:hAnsi="Arial" w:cs="Arial"/>
          <w:b/>
          <w:sz w:val="24"/>
        </w:rPr>
        <w:t>3</w:t>
      </w:r>
      <w:r w:rsidRPr="00F4360F">
        <w:rPr>
          <w:rFonts w:ascii="Arial" w:hAnsi="Arial" w:cs="Arial"/>
          <w:b/>
          <w:sz w:val="24"/>
        </w:rPr>
        <w:t xml:space="preserve">0 horas del día </w:t>
      </w:r>
      <w:r w:rsidR="009C1B62">
        <w:rPr>
          <w:rFonts w:ascii="Arial" w:hAnsi="Arial" w:cs="Arial"/>
          <w:b/>
          <w:sz w:val="24"/>
        </w:rPr>
        <w:t xml:space="preserve">26 </w:t>
      </w:r>
      <w:r w:rsidRPr="00F4360F">
        <w:rPr>
          <w:rFonts w:ascii="Arial" w:hAnsi="Arial" w:cs="Arial"/>
          <w:b/>
          <w:sz w:val="24"/>
        </w:rPr>
        <w:t xml:space="preserve">de marzo de 2020 </w:t>
      </w:r>
      <w:r w:rsidRPr="00F4360F">
        <w:rPr>
          <w:rFonts w:ascii="Arial" w:hAnsi="Arial" w:cs="Arial"/>
          <w:sz w:val="24"/>
        </w:rPr>
        <w:t xml:space="preserve">en la </w:t>
      </w:r>
      <w:r w:rsidRPr="00F4360F">
        <w:rPr>
          <w:rFonts w:ascii="Arial" w:hAnsi="Arial" w:cs="Arial"/>
          <w:b/>
          <w:sz w:val="24"/>
        </w:rPr>
        <w:t>Sala de Juntas de la Dirección de Adquisiciones de la Oficialía Mayor de Gobierno</w:t>
      </w:r>
      <w:r w:rsidRPr="005D4827">
        <w:rPr>
          <w:rFonts w:ascii="Arial" w:hAnsi="Arial" w:cs="Arial"/>
          <w:b/>
          <w:sz w:val="24"/>
        </w:rPr>
        <w:t>, ubicada en el Tercer piso del Edificio del Poder Ejecutivo de Gobierno del Estado, Calzada Independencia #994, Centro Cívico de la Ciudad de Mexicali</w:t>
      </w:r>
      <w:r w:rsidR="00D90E96" w:rsidRPr="003E29BA">
        <w:rPr>
          <w:rFonts w:ascii="Arial" w:hAnsi="Arial" w:cs="Arial"/>
          <w:b/>
          <w:bCs/>
          <w:sz w:val="24"/>
          <w:szCs w:val="24"/>
          <w:lang w:val="es-MX"/>
        </w:rPr>
        <w:t xml:space="preserve">, Baja California </w:t>
      </w:r>
      <w:r w:rsidR="00D90E96"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00D90E96">
        <w:rPr>
          <w:rFonts w:ascii="Arial" w:hAnsi="Arial" w:cs="Arial"/>
          <w:sz w:val="24"/>
          <w:szCs w:val="24"/>
        </w:rPr>
        <w:t xml:space="preserve"> la presentación de </w:t>
      </w:r>
      <w:r w:rsidR="00D90E96" w:rsidRPr="003E29BA">
        <w:rPr>
          <w:rFonts w:ascii="Arial" w:hAnsi="Arial" w:cs="Arial"/>
          <w:sz w:val="24"/>
          <w:szCs w:val="24"/>
        </w:rPr>
        <w:t>alguno de los requisitos exigidos.</w:t>
      </w:r>
    </w:p>
    <w:p w:rsidR="00D90E96" w:rsidRPr="003E29BA" w:rsidRDefault="00D90E96" w:rsidP="00A404F0">
      <w:pPr>
        <w:pStyle w:val="Textodebloque"/>
        <w:tabs>
          <w:tab w:val="left" w:pos="1440"/>
        </w:tabs>
        <w:spacing w:line="240" w:lineRule="auto"/>
        <w:ind w:left="-426" w:right="-567"/>
        <w:rPr>
          <w:rFonts w:ascii="Arial" w:hAnsi="Arial" w:cs="Arial"/>
          <w:szCs w:val="24"/>
        </w:rPr>
      </w:pP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A404F0">
      <w:pPr>
        <w:pStyle w:val="Textodebloque"/>
        <w:tabs>
          <w:tab w:val="left" w:pos="1440"/>
        </w:tabs>
        <w:spacing w:line="240" w:lineRule="auto"/>
        <w:ind w:left="-426" w:right="-567"/>
        <w:rPr>
          <w:rFonts w:ascii="Arial" w:hAnsi="Arial" w:cs="Arial"/>
          <w:szCs w:val="24"/>
        </w:rPr>
      </w:pP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A404F0">
      <w:pPr>
        <w:pStyle w:val="Textodebloque"/>
        <w:tabs>
          <w:tab w:val="left" w:pos="1440"/>
        </w:tabs>
        <w:spacing w:line="240" w:lineRule="auto"/>
        <w:ind w:left="-426" w:right="-567"/>
        <w:rPr>
          <w:rFonts w:ascii="Arial" w:hAnsi="Arial" w:cs="Arial"/>
          <w:szCs w:val="24"/>
        </w:rPr>
      </w:pPr>
    </w:p>
    <w:p w:rsidR="00D90E96" w:rsidRPr="003E29BA" w:rsidRDefault="00D90E96" w:rsidP="00A404F0">
      <w:pPr>
        <w:pStyle w:val="3"/>
        <w:ind w:left="-426" w:right="-567"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675EDF" w:rsidRPr="003E29BA">
        <w:rPr>
          <w:rFonts w:ascii="Arial" w:hAnsi="Arial" w:cs="Arial"/>
          <w:sz w:val="24"/>
        </w:rPr>
        <w:t xml:space="preserve">en </w:t>
      </w:r>
      <w:r w:rsidR="00675EDF">
        <w:rPr>
          <w:rFonts w:ascii="Arial" w:hAnsi="Arial" w:cs="Arial"/>
          <w:sz w:val="24"/>
        </w:rPr>
        <w:t>la Dirección de Adquisiciones</w:t>
      </w:r>
      <w:r w:rsidR="00675EDF" w:rsidRPr="003E29BA">
        <w:rPr>
          <w:rFonts w:ascii="Arial" w:hAnsi="Arial" w:cs="Arial"/>
          <w:sz w:val="24"/>
        </w:rPr>
        <w:t xml:space="preserve"> de </w:t>
      </w: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A404F0">
      <w:pPr>
        <w:pStyle w:val="Textodebloque"/>
        <w:tabs>
          <w:tab w:val="left" w:pos="1440"/>
        </w:tabs>
        <w:spacing w:line="240" w:lineRule="auto"/>
        <w:ind w:left="-426" w:right="-567"/>
        <w:rPr>
          <w:rFonts w:ascii="Arial" w:hAnsi="Arial" w:cs="Arial"/>
          <w:szCs w:val="24"/>
        </w:rPr>
      </w:pP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r>
      <w:r w:rsidR="004A1707" w:rsidRPr="00F4360F">
        <w:rPr>
          <w:rFonts w:ascii="Arial" w:hAnsi="Arial" w:cs="Arial"/>
          <w:szCs w:val="24"/>
        </w:rPr>
        <w:t xml:space="preserve">El acto de presentación y apertura de proposiciones segunda etapa tendrá verificativo </w:t>
      </w:r>
      <w:r w:rsidR="004A1707" w:rsidRPr="00F4360F">
        <w:rPr>
          <w:rFonts w:ascii="Arial" w:hAnsi="Arial" w:cs="Arial"/>
          <w:bCs/>
        </w:rPr>
        <w:t>a las</w:t>
      </w:r>
      <w:r w:rsidR="004A1707" w:rsidRPr="00F4360F">
        <w:rPr>
          <w:rFonts w:ascii="Arial" w:hAnsi="Arial" w:cs="Arial"/>
          <w:b/>
        </w:rPr>
        <w:t xml:space="preserve"> 1</w:t>
      </w:r>
      <w:r w:rsidR="009C1B62">
        <w:rPr>
          <w:rFonts w:ascii="Arial" w:hAnsi="Arial" w:cs="Arial"/>
          <w:b/>
        </w:rPr>
        <w:t>0</w:t>
      </w:r>
      <w:r w:rsidR="004A1707" w:rsidRPr="00F4360F">
        <w:rPr>
          <w:rFonts w:ascii="Arial" w:hAnsi="Arial" w:cs="Arial"/>
          <w:b/>
        </w:rPr>
        <w:t>:</w:t>
      </w:r>
      <w:r w:rsidR="009C1B62">
        <w:rPr>
          <w:rFonts w:ascii="Arial" w:hAnsi="Arial" w:cs="Arial"/>
          <w:b/>
        </w:rPr>
        <w:t>0</w:t>
      </w:r>
      <w:r w:rsidR="004A1707" w:rsidRPr="00F4360F">
        <w:rPr>
          <w:rFonts w:ascii="Arial" w:hAnsi="Arial" w:cs="Arial"/>
          <w:b/>
        </w:rPr>
        <w:t xml:space="preserve">0 horas del día </w:t>
      </w:r>
      <w:r w:rsidR="009C1B62">
        <w:rPr>
          <w:rFonts w:ascii="Arial" w:hAnsi="Arial" w:cs="Arial"/>
          <w:b/>
        </w:rPr>
        <w:t>31</w:t>
      </w:r>
      <w:r w:rsidR="004A1707" w:rsidRPr="00F4360F">
        <w:rPr>
          <w:rFonts w:ascii="Arial" w:hAnsi="Arial" w:cs="Arial"/>
          <w:b/>
        </w:rPr>
        <w:t xml:space="preserve"> de marzo de 2020 </w:t>
      </w:r>
      <w:r w:rsidR="004A1707" w:rsidRPr="00F4360F">
        <w:rPr>
          <w:rFonts w:ascii="Arial" w:hAnsi="Arial" w:cs="Arial"/>
        </w:rPr>
        <w:t xml:space="preserve">en la </w:t>
      </w:r>
      <w:r w:rsidR="004A1707"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w:t>
      </w:r>
      <w:r w:rsidRPr="003E29BA">
        <w:rPr>
          <w:rFonts w:ascii="Arial" w:hAnsi="Arial" w:cs="Arial"/>
          <w:szCs w:val="24"/>
        </w:rPr>
        <w:lastRenderedPageBreak/>
        <w:t xml:space="preserve">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A404F0">
      <w:pPr>
        <w:pStyle w:val="Textodebloque"/>
        <w:tabs>
          <w:tab w:val="left" w:pos="1440"/>
        </w:tabs>
        <w:spacing w:line="240" w:lineRule="auto"/>
        <w:ind w:left="-426" w:right="-567"/>
        <w:rPr>
          <w:rFonts w:ascii="Arial" w:hAnsi="Arial" w:cs="Arial"/>
          <w:szCs w:val="24"/>
        </w:rPr>
      </w:pPr>
    </w:p>
    <w:p w:rsidR="00D90E96" w:rsidRPr="003E29BA" w:rsidRDefault="00D90E96" w:rsidP="00A404F0">
      <w:pPr>
        <w:pStyle w:val="3"/>
        <w:ind w:left="-426" w:right="-567"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w:t>
      </w:r>
      <w:r w:rsidR="004A1707" w:rsidRPr="003E29BA">
        <w:rPr>
          <w:rFonts w:ascii="Arial" w:hAnsi="Arial" w:cs="Arial"/>
          <w:sz w:val="24"/>
        </w:rPr>
        <w:t xml:space="preserve">pizarrón de avisos instalado en </w:t>
      </w:r>
      <w:r w:rsidR="004A1707">
        <w:rPr>
          <w:rFonts w:ascii="Arial" w:hAnsi="Arial" w:cs="Arial"/>
          <w:sz w:val="24"/>
        </w:rPr>
        <w:t>la Dirección de Adquisiciones</w:t>
      </w:r>
      <w:r w:rsidR="004A1707" w:rsidRPr="003E29BA">
        <w:rPr>
          <w:rFonts w:ascii="Arial" w:hAnsi="Arial" w:cs="Arial"/>
          <w:sz w:val="24"/>
        </w:rPr>
        <w:t xml:space="preserve"> de “</w:t>
      </w:r>
      <w:smartTag w:uri="urn:schemas-microsoft-com:office:smarttags" w:element="PersonName">
        <w:smartTagPr>
          <w:attr w:name="ProductID" w:val="La Convocante"/>
        </w:smartTagPr>
        <w:r w:rsidR="004A1707" w:rsidRPr="003E29BA">
          <w:rPr>
            <w:rFonts w:ascii="Arial" w:hAnsi="Arial" w:cs="Arial"/>
            <w:sz w:val="24"/>
          </w:rPr>
          <w:t>La Convocante</w:t>
        </w:r>
      </w:smartTag>
      <w:r w:rsidR="004A1707" w:rsidRPr="003E29BA">
        <w:rPr>
          <w:rFonts w:ascii="Arial" w:hAnsi="Arial" w:cs="Arial"/>
          <w:sz w:val="24"/>
        </w:rPr>
        <w:t>”</w:t>
      </w:r>
      <w:r w:rsidR="00330EED">
        <w:rPr>
          <w:rFonts w:ascii="Arial" w:hAnsi="Arial" w:cs="Arial"/>
          <w:sz w:val="24"/>
        </w:rPr>
        <w:t xml:space="preserve"> </w:t>
      </w:r>
      <w:r w:rsidRPr="003E29BA">
        <w:rPr>
          <w:rFonts w:ascii="Arial" w:hAnsi="Arial" w:cs="Arial"/>
          <w:sz w:val="24"/>
        </w:rPr>
        <w:t xml:space="preserve">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A404F0">
      <w:pPr>
        <w:pStyle w:val="3"/>
        <w:ind w:left="-426" w:right="-567" w:firstLine="0"/>
        <w:rPr>
          <w:rFonts w:ascii="Arial" w:hAnsi="Arial" w:cs="Arial"/>
          <w:sz w:val="24"/>
        </w:rPr>
      </w:pP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A404F0">
      <w:pPr>
        <w:pStyle w:val="3"/>
        <w:ind w:left="-426" w:right="-567" w:firstLine="0"/>
        <w:rPr>
          <w:rFonts w:ascii="Arial" w:hAnsi="Arial" w:cs="Arial"/>
          <w:sz w:val="24"/>
          <w:szCs w:val="24"/>
        </w:rPr>
      </w:pPr>
    </w:p>
    <w:p w:rsidR="00D90E96" w:rsidRPr="00330EED" w:rsidRDefault="00D90E96" w:rsidP="00A404F0">
      <w:pPr>
        <w:pStyle w:val="3"/>
        <w:ind w:left="-426" w:right="-567"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xml:space="preserve">” </w:t>
      </w:r>
      <w:r w:rsidRPr="00330EED">
        <w:rPr>
          <w:rFonts w:ascii="Arial" w:hAnsi="Arial" w:cs="Arial"/>
          <w:sz w:val="24"/>
        </w:rPr>
        <w:t>mismo que servirá como fundamento al fallo del procedimiento.</w:t>
      </w:r>
    </w:p>
    <w:p w:rsidR="00D90E96" w:rsidRPr="00330EED" w:rsidRDefault="00D90E96" w:rsidP="00A404F0">
      <w:pPr>
        <w:pStyle w:val="3"/>
        <w:tabs>
          <w:tab w:val="left" w:pos="1620"/>
        </w:tabs>
        <w:ind w:left="-426" w:right="-567" w:firstLine="0"/>
        <w:rPr>
          <w:rFonts w:ascii="Arial" w:hAnsi="Arial" w:cs="Arial"/>
          <w:bCs/>
          <w:sz w:val="24"/>
        </w:rPr>
      </w:pPr>
    </w:p>
    <w:p w:rsidR="0029588F" w:rsidRDefault="009C3CC4" w:rsidP="00A404F0">
      <w:pPr>
        <w:pStyle w:val="3"/>
        <w:tabs>
          <w:tab w:val="left" w:pos="1620"/>
        </w:tabs>
        <w:ind w:left="-426" w:right="-567" w:firstLine="0"/>
        <w:rPr>
          <w:rFonts w:ascii="Arial" w:hAnsi="Arial" w:cs="Arial"/>
          <w:bCs/>
          <w:sz w:val="24"/>
        </w:rPr>
      </w:pPr>
      <w:r w:rsidRPr="00330EED">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w:t>
      </w:r>
      <w:r w:rsidRPr="003E29BA">
        <w:rPr>
          <w:rFonts w:ascii="Arial" w:hAnsi="Arial" w:cs="Arial"/>
          <w:bCs/>
          <w:sz w:val="24"/>
        </w:rPr>
        <w:t xml:space="preserve"> 36 del “Reglamento”</w:t>
      </w:r>
      <w:r>
        <w:rPr>
          <w:rFonts w:ascii="Arial" w:hAnsi="Arial" w:cs="Arial"/>
          <w:bCs/>
          <w:sz w:val="24"/>
        </w:rPr>
        <w:t>.</w:t>
      </w:r>
    </w:p>
    <w:p w:rsidR="009C3CC4" w:rsidRPr="003E29BA" w:rsidRDefault="009C3CC4" w:rsidP="00A404F0">
      <w:pPr>
        <w:pStyle w:val="3"/>
        <w:tabs>
          <w:tab w:val="left" w:pos="1620"/>
        </w:tabs>
        <w:ind w:left="-426" w:right="-567" w:firstLine="0"/>
        <w:rPr>
          <w:rFonts w:ascii="Arial" w:hAnsi="Arial" w:cs="Arial"/>
          <w:bCs/>
          <w:sz w:val="24"/>
        </w:rPr>
      </w:pPr>
      <w:r w:rsidRPr="003E29BA">
        <w:rPr>
          <w:rFonts w:ascii="Arial" w:hAnsi="Arial" w:cs="Arial"/>
          <w:bCs/>
          <w:sz w:val="24"/>
        </w:rPr>
        <w:tab/>
        <w:t xml:space="preserve">  </w:t>
      </w:r>
    </w:p>
    <w:p w:rsidR="00D90E96" w:rsidRPr="00B478F4" w:rsidRDefault="00D90E96" w:rsidP="00A404F0">
      <w:pPr>
        <w:pStyle w:val="2"/>
        <w:ind w:left="-426" w:right="-567"/>
        <w:rPr>
          <w:rFonts w:ascii="Arial" w:hAnsi="Arial" w:cs="Arial"/>
          <w:b/>
          <w:sz w:val="24"/>
        </w:rPr>
      </w:pPr>
      <w:r w:rsidRPr="00B478F4">
        <w:rPr>
          <w:rFonts w:ascii="Arial" w:hAnsi="Arial" w:cs="Arial"/>
          <w:b/>
          <w:sz w:val="24"/>
        </w:rPr>
        <w:t>9.  CRITERIOS DE EVALUACIÓN DE LAS PROPUESTAS:</w:t>
      </w:r>
    </w:p>
    <w:p w:rsidR="00D90E96" w:rsidRPr="00B478F4" w:rsidRDefault="00D90E96" w:rsidP="00A404F0">
      <w:pPr>
        <w:pStyle w:val="3"/>
        <w:ind w:left="-426" w:right="-567" w:hanging="11"/>
        <w:rPr>
          <w:rFonts w:ascii="Arial" w:hAnsi="Arial" w:cs="Arial"/>
          <w:sz w:val="24"/>
        </w:rPr>
      </w:pPr>
    </w:p>
    <w:p w:rsidR="00D90E96" w:rsidRPr="003E29BA" w:rsidRDefault="00D90E96" w:rsidP="00A404F0">
      <w:pPr>
        <w:pStyle w:val="4"/>
        <w:tabs>
          <w:tab w:val="left" w:pos="540"/>
          <w:tab w:val="left" w:pos="1350"/>
        </w:tabs>
        <w:ind w:left="-426" w:right="-567"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A404F0">
      <w:pPr>
        <w:pStyle w:val="4"/>
        <w:tabs>
          <w:tab w:val="left" w:pos="540"/>
          <w:tab w:val="left" w:pos="1350"/>
        </w:tabs>
        <w:ind w:left="-426" w:right="-567" w:firstLine="0"/>
        <w:jc w:val="both"/>
        <w:rPr>
          <w:rFonts w:ascii="Arial" w:hAnsi="Arial" w:cs="Arial"/>
          <w:b w:val="0"/>
          <w:sz w:val="24"/>
        </w:rPr>
      </w:pPr>
    </w:p>
    <w:p w:rsidR="00B25038" w:rsidRPr="003E29BA" w:rsidRDefault="00D90E96" w:rsidP="00A404F0">
      <w:pPr>
        <w:pStyle w:val="Sangradetextonormal"/>
        <w:tabs>
          <w:tab w:val="left" w:pos="993"/>
        </w:tabs>
        <w:spacing w:line="240" w:lineRule="auto"/>
        <w:ind w:left="-426" w:right="-567"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A404F0">
      <w:pPr>
        <w:pStyle w:val="Sangradetextonormal"/>
        <w:tabs>
          <w:tab w:val="left" w:pos="993"/>
        </w:tabs>
        <w:spacing w:line="240" w:lineRule="auto"/>
        <w:ind w:left="-426" w:right="-567" w:hanging="11"/>
        <w:rPr>
          <w:rFonts w:cs="Arial"/>
          <w:b w:val="0"/>
          <w:color w:val="000000"/>
          <w:sz w:val="24"/>
          <w:szCs w:val="24"/>
        </w:rPr>
      </w:pPr>
    </w:p>
    <w:p w:rsidR="00B25038" w:rsidRPr="00285AD3" w:rsidRDefault="00D90E96" w:rsidP="00A404F0">
      <w:pPr>
        <w:pStyle w:val="Sangradetextonormal"/>
        <w:tabs>
          <w:tab w:val="left" w:pos="993"/>
        </w:tabs>
        <w:spacing w:line="240" w:lineRule="auto"/>
        <w:ind w:left="-426" w:right="-567"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 xml:space="preserve">a efecto de verificar que los servicios y condiciones propuestas por el licitante cumplan con las especificaciones y </w:t>
      </w:r>
      <w:r w:rsidR="00B25038" w:rsidRPr="00285AD3">
        <w:rPr>
          <w:rFonts w:cs="Arial"/>
          <w:b w:val="0"/>
          <w:color w:val="000000"/>
          <w:sz w:val="24"/>
          <w:szCs w:val="24"/>
        </w:rPr>
        <w:lastRenderedPageBreak/>
        <w:t>condiciones indicadas en estas bases, entendiéndose como estas últimas los elementos de oportunidad, calidad y garantías de los servicios propuestos.</w:t>
      </w:r>
    </w:p>
    <w:p w:rsidR="00D90E96" w:rsidRPr="00285AD3" w:rsidRDefault="00D90E96" w:rsidP="00A404F0">
      <w:pPr>
        <w:pStyle w:val="Sangradetextonormal"/>
        <w:tabs>
          <w:tab w:val="left" w:pos="993"/>
        </w:tabs>
        <w:spacing w:line="240" w:lineRule="auto"/>
        <w:ind w:left="-426" w:right="-567" w:firstLine="0"/>
        <w:rPr>
          <w:rFonts w:cs="Arial"/>
          <w:b w:val="0"/>
          <w:color w:val="000000"/>
          <w:sz w:val="24"/>
          <w:szCs w:val="24"/>
        </w:rPr>
      </w:pPr>
    </w:p>
    <w:p w:rsidR="005C4CA2" w:rsidRPr="00D7329C" w:rsidRDefault="00D90E96" w:rsidP="00A404F0">
      <w:pPr>
        <w:pStyle w:val="Sangradetextonormal"/>
        <w:tabs>
          <w:tab w:val="left" w:pos="90"/>
          <w:tab w:val="left" w:pos="993"/>
        </w:tabs>
        <w:spacing w:line="240" w:lineRule="auto"/>
        <w:ind w:left="-426" w:right="-567"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2E3A2B" w:rsidRPr="002E3A2B">
        <w:rPr>
          <w:rFonts w:cs="Arial"/>
          <w:b w:val="0"/>
          <w:sz w:val="24"/>
          <w:szCs w:val="24"/>
        </w:rPr>
        <w:t xml:space="preserve">En términos del presupuesto base y </w:t>
      </w:r>
      <w:r w:rsidR="002E3A2B">
        <w:rPr>
          <w:rFonts w:cs="Arial"/>
          <w:b w:val="0"/>
          <w:sz w:val="24"/>
          <w:szCs w:val="24"/>
        </w:rPr>
        <w:t>su</w:t>
      </w:r>
      <w:r w:rsidR="002E3A2B" w:rsidRPr="002E3A2B">
        <w:rPr>
          <w:rFonts w:cs="Arial"/>
          <w:b w:val="0"/>
          <w:sz w:val="24"/>
          <w:szCs w:val="24"/>
        </w:rPr>
        <w:t xml:space="preserve"> costo en el mercado se determinará si los precios de los </w:t>
      </w:r>
      <w:r w:rsidR="002E3A2B">
        <w:rPr>
          <w:rFonts w:cs="Arial"/>
          <w:b w:val="0"/>
          <w:sz w:val="24"/>
          <w:szCs w:val="24"/>
        </w:rPr>
        <w:t>servicios</w:t>
      </w:r>
      <w:r w:rsidR="002E3A2B" w:rsidRPr="002E3A2B">
        <w:rPr>
          <w:rFonts w:cs="Arial"/>
          <w:b w:val="0"/>
          <w:sz w:val="24"/>
          <w:szCs w:val="24"/>
        </w:rPr>
        <w:t xml:space="preserve"> ofertados resultan aceptables y que las condiciones ofrecidas por los licitantes coincidan c</w:t>
      </w:r>
      <w:r w:rsidR="005C4CA2">
        <w:rPr>
          <w:rFonts w:cs="Arial"/>
          <w:b w:val="0"/>
          <w:sz w:val="24"/>
          <w:szCs w:val="24"/>
        </w:rPr>
        <w:t>on las señaladas en estas bases</w:t>
      </w:r>
      <w:r w:rsidR="005C4CA2" w:rsidRPr="001B4D7B">
        <w:rPr>
          <w:rFonts w:cs="Arial"/>
          <w:b w:val="0"/>
          <w:sz w:val="24"/>
          <w:szCs w:val="24"/>
        </w:rPr>
        <w:t>; e</w:t>
      </w:r>
      <w:r w:rsidR="005C4CA2" w:rsidRPr="001B4D7B">
        <w:rPr>
          <w:rFonts w:cs="Arial"/>
          <w:b w:val="0"/>
          <w:sz w:val="24"/>
        </w:rPr>
        <w:t xml:space="preserve">n caso de que no se indique el precio unitario en moneda nacional o la condición de precio fijo será causa suficiente para </w:t>
      </w:r>
      <w:r w:rsidR="005C4CA2" w:rsidRPr="001B4D7B">
        <w:rPr>
          <w:rFonts w:cs="Arial"/>
          <w:b w:val="0"/>
          <w:bCs/>
          <w:sz w:val="24"/>
        </w:rPr>
        <w:t>desechar la propuesta.</w:t>
      </w:r>
    </w:p>
    <w:p w:rsidR="002E3A2B" w:rsidRDefault="002E3A2B" w:rsidP="00A404F0">
      <w:pPr>
        <w:pStyle w:val="Sangradetextonormal"/>
        <w:tabs>
          <w:tab w:val="left" w:pos="90"/>
          <w:tab w:val="left" w:pos="993"/>
        </w:tabs>
        <w:spacing w:line="240" w:lineRule="auto"/>
        <w:ind w:left="-426" w:right="-567" w:firstLine="0"/>
        <w:rPr>
          <w:rFonts w:cs="Arial"/>
          <w:sz w:val="24"/>
          <w:szCs w:val="24"/>
        </w:rPr>
      </w:pPr>
    </w:p>
    <w:p w:rsidR="00D90E96" w:rsidRPr="003E29BA" w:rsidRDefault="00D90E96" w:rsidP="00A404F0">
      <w:pPr>
        <w:pStyle w:val="3"/>
        <w:tabs>
          <w:tab w:val="left" w:pos="90"/>
        </w:tabs>
        <w:ind w:left="-426" w:right="-567"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A404F0">
      <w:pPr>
        <w:pStyle w:val="3"/>
        <w:ind w:left="-426" w:right="-567" w:firstLine="0"/>
        <w:rPr>
          <w:rFonts w:ascii="Arial" w:hAnsi="Arial" w:cs="Arial"/>
          <w:sz w:val="24"/>
        </w:rPr>
      </w:pPr>
    </w:p>
    <w:p w:rsidR="00D90E96" w:rsidRPr="003E29BA" w:rsidRDefault="00D90E96" w:rsidP="00A404F0">
      <w:pPr>
        <w:pStyle w:val="3"/>
        <w:ind w:left="-426" w:right="-567"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A404F0">
      <w:pPr>
        <w:pStyle w:val="3"/>
        <w:tabs>
          <w:tab w:val="left" w:pos="1350"/>
        </w:tabs>
        <w:ind w:left="-426" w:right="-567" w:firstLine="3"/>
        <w:rPr>
          <w:rFonts w:ascii="Arial" w:hAnsi="Arial" w:cs="Arial"/>
          <w:sz w:val="24"/>
        </w:rPr>
      </w:pPr>
    </w:p>
    <w:p w:rsidR="00D90E96" w:rsidRPr="003E29BA" w:rsidRDefault="00D90E96" w:rsidP="00A404F0">
      <w:pPr>
        <w:pStyle w:val="3"/>
        <w:tabs>
          <w:tab w:val="left" w:pos="1350"/>
        </w:tabs>
        <w:ind w:left="-426" w:right="-567"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A404F0">
      <w:pPr>
        <w:pStyle w:val="3"/>
        <w:tabs>
          <w:tab w:val="left" w:pos="1350"/>
        </w:tabs>
        <w:ind w:left="-426" w:right="-567" w:firstLine="3"/>
        <w:rPr>
          <w:rFonts w:ascii="Arial" w:hAnsi="Arial" w:cs="Arial"/>
          <w:sz w:val="24"/>
        </w:rPr>
      </w:pPr>
    </w:p>
    <w:p w:rsidR="00D90E96" w:rsidRPr="003E29BA" w:rsidRDefault="00D90E96" w:rsidP="00A404F0">
      <w:pPr>
        <w:pStyle w:val="3"/>
        <w:tabs>
          <w:tab w:val="left" w:pos="1350"/>
        </w:tabs>
        <w:ind w:left="-426" w:right="-567"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Arial" w:hAnsi="Arial" w:cs="Arial"/>
          <w:b/>
          <w:sz w:val="24"/>
          <w:highlight w:val="yellow"/>
        </w:rPr>
      </w:pPr>
    </w:p>
    <w:p w:rsidR="00D90E96" w:rsidRPr="003E29B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A404F0">
      <w:pPr>
        <w:ind w:left="-426" w:right="-567"/>
        <w:jc w:val="both"/>
        <w:rPr>
          <w:rFonts w:ascii="Arial" w:hAnsi="Arial" w:cs="Arial"/>
          <w:sz w:val="24"/>
        </w:rPr>
      </w:pPr>
    </w:p>
    <w:p w:rsidR="00D90E96" w:rsidRPr="003E29BA" w:rsidRDefault="00D90E96" w:rsidP="00A404F0">
      <w:pPr>
        <w:pStyle w:val="3"/>
        <w:tabs>
          <w:tab w:val="left" w:pos="1530"/>
        </w:tabs>
        <w:ind w:left="-426" w:right="-567"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A404F0">
      <w:pPr>
        <w:pStyle w:val="3"/>
        <w:tabs>
          <w:tab w:val="left" w:pos="1530"/>
        </w:tabs>
        <w:ind w:left="-426" w:right="-567" w:firstLine="0"/>
        <w:rPr>
          <w:rFonts w:ascii="Arial" w:hAnsi="Arial" w:cs="Arial"/>
          <w:sz w:val="24"/>
        </w:rPr>
      </w:pPr>
    </w:p>
    <w:p w:rsidR="00D90E96" w:rsidRPr="003E29BA" w:rsidRDefault="00D90E96" w:rsidP="00A404F0">
      <w:pPr>
        <w:pStyle w:val="3"/>
        <w:tabs>
          <w:tab w:val="left" w:pos="1134"/>
        </w:tabs>
        <w:ind w:left="-426" w:right="-567"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A404F0">
      <w:pPr>
        <w:pStyle w:val="3"/>
        <w:tabs>
          <w:tab w:val="left" w:pos="1134"/>
        </w:tabs>
        <w:ind w:left="-426" w:right="-567"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A404F0">
      <w:pPr>
        <w:pStyle w:val="3"/>
        <w:tabs>
          <w:tab w:val="left" w:pos="1134"/>
        </w:tabs>
        <w:ind w:left="-426" w:right="-567" w:hanging="11"/>
        <w:rPr>
          <w:rFonts w:ascii="Arial" w:hAnsi="Arial" w:cs="Arial"/>
          <w:sz w:val="24"/>
        </w:rPr>
      </w:pPr>
    </w:p>
    <w:p w:rsidR="00D90E96" w:rsidRPr="003E29BA" w:rsidRDefault="00D90E96" w:rsidP="00A404F0">
      <w:pPr>
        <w:pStyle w:val="3"/>
        <w:tabs>
          <w:tab w:val="left" w:pos="1134"/>
        </w:tabs>
        <w:ind w:left="-426" w:right="-567" w:firstLine="0"/>
        <w:rPr>
          <w:rFonts w:ascii="Arial" w:hAnsi="Arial" w:cs="Arial"/>
          <w:sz w:val="24"/>
        </w:rPr>
      </w:pPr>
      <w:r>
        <w:rPr>
          <w:rFonts w:ascii="Arial" w:hAnsi="Arial" w:cs="Arial"/>
          <w:sz w:val="24"/>
        </w:rPr>
        <w:lastRenderedPageBreak/>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A404F0">
      <w:pPr>
        <w:pStyle w:val="3"/>
        <w:tabs>
          <w:tab w:val="left" w:pos="1134"/>
        </w:tabs>
        <w:ind w:left="-426" w:right="-567" w:firstLine="0"/>
        <w:rPr>
          <w:rFonts w:ascii="Arial" w:hAnsi="Arial" w:cs="Arial"/>
          <w:sz w:val="24"/>
        </w:rPr>
      </w:pPr>
    </w:p>
    <w:p w:rsidR="00D90E96" w:rsidRPr="003E29BA" w:rsidRDefault="00D90E96" w:rsidP="00A404F0">
      <w:pPr>
        <w:pStyle w:val="3"/>
        <w:tabs>
          <w:tab w:val="left" w:pos="1134"/>
        </w:tabs>
        <w:ind w:left="-426" w:right="-567"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A404F0">
      <w:pPr>
        <w:pStyle w:val="3"/>
        <w:tabs>
          <w:tab w:val="left" w:pos="720"/>
          <w:tab w:val="left" w:pos="990"/>
          <w:tab w:val="left" w:pos="1170"/>
        </w:tabs>
        <w:ind w:left="-426" w:right="-567" w:firstLine="0"/>
        <w:rPr>
          <w:rFonts w:ascii="Arial" w:hAnsi="Arial" w:cs="Arial"/>
          <w:sz w:val="24"/>
        </w:rPr>
      </w:pPr>
    </w:p>
    <w:p w:rsidR="00D90E96" w:rsidRPr="003E29BA" w:rsidRDefault="00D90E96" w:rsidP="00A404F0">
      <w:pPr>
        <w:pStyle w:val="2"/>
        <w:ind w:left="-426" w:right="-567"/>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A404F0">
      <w:pPr>
        <w:pStyle w:val="2"/>
        <w:ind w:left="-426" w:right="-567" w:hanging="900"/>
        <w:rPr>
          <w:rFonts w:ascii="Arial" w:hAnsi="Arial" w:cs="Arial"/>
          <w:sz w:val="24"/>
        </w:rPr>
      </w:pPr>
    </w:p>
    <w:p w:rsidR="00D90E96" w:rsidRPr="003E29BA" w:rsidRDefault="00D90E96" w:rsidP="00A404F0">
      <w:pPr>
        <w:pStyle w:val="3"/>
        <w:tabs>
          <w:tab w:val="left" w:pos="0"/>
          <w:tab w:val="left" w:pos="90"/>
        </w:tabs>
        <w:ind w:left="-426" w:right="-567" w:firstLine="0"/>
        <w:rPr>
          <w:rFonts w:ascii="Arial" w:hAnsi="Arial" w:cs="Arial"/>
          <w:sz w:val="24"/>
        </w:rPr>
      </w:pPr>
      <w:r w:rsidRPr="003E29BA">
        <w:rPr>
          <w:rFonts w:ascii="Arial" w:hAnsi="Arial" w:cs="Arial"/>
          <w:sz w:val="24"/>
        </w:rPr>
        <w:t xml:space="preserve">La adjudicación será por </w:t>
      </w:r>
      <w:r w:rsidR="000C5D64" w:rsidRPr="000C5D64">
        <w:rPr>
          <w:rFonts w:ascii="Arial" w:hAnsi="Arial" w:cs="Arial"/>
          <w:b/>
          <w:sz w:val="24"/>
        </w:rPr>
        <w:t>PAQUETE</w:t>
      </w:r>
      <w:r w:rsidR="000C5D64">
        <w:rPr>
          <w:rFonts w:ascii="Arial" w:hAnsi="Arial" w:cs="Arial"/>
          <w:sz w:val="24"/>
        </w:rPr>
        <w:t xml:space="preserve"> </w:t>
      </w:r>
      <w:r w:rsidR="00A37003">
        <w:rPr>
          <w:rFonts w:ascii="Arial" w:hAnsi="Arial" w:cs="Arial"/>
          <w:sz w:val="24"/>
        </w:rPr>
        <w:t>completo</w:t>
      </w:r>
      <w:r w:rsidRPr="003E29BA">
        <w:rPr>
          <w:rFonts w:ascii="Arial" w:hAnsi="Arial" w:cs="Arial"/>
          <w:sz w:val="24"/>
        </w:rPr>
        <w:t xml:space="preserve"> al licitante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A404F0">
      <w:pPr>
        <w:pStyle w:val="3"/>
        <w:ind w:left="-426" w:right="-567" w:firstLine="0"/>
        <w:rPr>
          <w:rFonts w:ascii="Arial" w:hAnsi="Arial" w:cs="Arial"/>
          <w:sz w:val="24"/>
        </w:rPr>
      </w:pPr>
    </w:p>
    <w:p w:rsidR="00D90E96" w:rsidRDefault="00D90E96" w:rsidP="00A404F0">
      <w:pPr>
        <w:pStyle w:val="3"/>
        <w:ind w:left="-426" w:right="-567"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A404F0">
      <w:pPr>
        <w:pStyle w:val="3"/>
        <w:tabs>
          <w:tab w:val="left" w:pos="0"/>
          <w:tab w:val="left" w:pos="90"/>
        </w:tabs>
        <w:ind w:left="-426" w:right="-567" w:firstLine="0"/>
        <w:rPr>
          <w:rFonts w:ascii="Arial" w:hAnsi="Arial" w:cs="Arial"/>
          <w:sz w:val="16"/>
          <w:szCs w:val="16"/>
        </w:rPr>
      </w:pPr>
    </w:p>
    <w:p w:rsidR="00D90E96" w:rsidRPr="003E29BA" w:rsidRDefault="00D90E96" w:rsidP="00A404F0">
      <w:pPr>
        <w:pStyle w:val="3"/>
        <w:tabs>
          <w:tab w:val="left" w:pos="0"/>
          <w:tab w:val="left" w:pos="90"/>
        </w:tabs>
        <w:ind w:left="-426" w:right="-567"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A404F0">
      <w:pPr>
        <w:pStyle w:val="3"/>
        <w:ind w:left="-426" w:right="-567" w:hanging="720"/>
        <w:rPr>
          <w:rFonts w:ascii="Arial" w:hAnsi="Arial" w:cs="Arial"/>
          <w:sz w:val="16"/>
          <w:szCs w:val="16"/>
        </w:rPr>
      </w:pPr>
    </w:p>
    <w:p w:rsidR="00D90E96" w:rsidRPr="003E29BA" w:rsidRDefault="00D90E96" w:rsidP="00A404F0">
      <w:pPr>
        <w:pStyle w:val="2"/>
        <w:ind w:left="-426" w:right="-567"/>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A404F0">
      <w:pPr>
        <w:pStyle w:val="3"/>
        <w:ind w:left="-426" w:right="-567"/>
        <w:rPr>
          <w:rFonts w:ascii="Arial" w:hAnsi="Arial" w:cs="Arial"/>
          <w:sz w:val="22"/>
        </w:rPr>
      </w:pPr>
    </w:p>
    <w:p w:rsidR="00D90E96" w:rsidRPr="003E29BA" w:rsidRDefault="00D90E96" w:rsidP="00A404F0">
      <w:pPr>
        <w:pStyle w:val="3"/>
        <w:ind w:left="-426" w:right="-567" w:firstLine="0"/>
        <w:rPr>
          <w:rFonts w:ascii="Arial" w:hAnsi="Arial" w:cs="Arial"/>
          <w:sz w:val="24"/>
        </w:rPr>
      </w:pPr>
      <w:r w:rsidRPr="000C5D64">
        <w:rPr>
          <w:rFonts w:ascii="Arial" w:hAnsi="Arial" w:cs="Arial"/>
          <w:sz w:val="24"/>
        </w:rPr>
        <w:t xml:space="preserve">El Fallo de </w:t>
      </w:r>
      <w:smartTag w:uri="urn:schemas-microsoft-com:office:smarttags" w:element="PersonName">
        <w:smartTagPr>
          <w:attr w:name="ProductID" w:val="LA LICITACIￓN"/>
        </w:smartTagPr>
        <w:r w:rsidRPr="000C5D64">
          <w:rPr>
            <w:rFonts w:ascii="Arial" w:hAnsi="Arial" w:cs="Arial"/>
            <w:sz w:val="24"/>
          </w:rPr>
          <w:t>la Licitación</w:t>
        </w:r>
      </w:smartTag>
      <w:r w:rsidRPr="000C5D64">
        <w:rPr>
          <w:rFonts w:ascii="Arial" w:hAnsi="Arial" w:cs="Arial"/>
          <w:sz w:val="24"/>
        </w:rPr>
        <w:t xml:space="preserve"> se dará a conocer  en junta pública el día</w:t>
      </w:r>
      <w:r w:rsidRPr="000C5D64">
        <w:rPr>
          <w:rFonts w:ascii="Arial" w:hAnsi="Arial" w:cs="Arial"/>
          <w:b/>
          <w:sz w:val="24"/>
        </w:rPr>
        <w:t xml:space="preserve"> </w:t>
      </w:r>
      <w:r w:rsidR="009C1B62">
        <w:rPr>
          <w:rFonts w:ascii="Arial" w:hAnsi="Arial" w:cs="Arial"/>
          <w:b/>
          <w:sz w:val="24"/>
        </w:rPr>
        <w:t>02</w:t>
      </w:r>
      <w:r w:rsidRPr="000C5D64">
        <w:rPr>
          <w:rFonts w:ascii="Arial" w:hAnsi="Arial" w:cs="Arial"/>
          <w:b/>
          <w:sz w:val="24"/>
        </w:rPr>
        <w:t xml:space="preserve"> de </w:t>
      </w:r>
      <w:r w:rsidR="009C1B62">
        <w:rPr>
          <w:rFonts w:ascii="Arial" w:hAnsi="Arial" w:cs="Arial"/>
          <w:b/>
          <w:sz w:val="24"/>
        </w:rPr>
        <w:t>abril</w:t>
      </w:r>
      <w:r w:rsidRPr="000C5D64">
        <w:rPr>
          <w:rFonts w:ascii="Arial" w:hAnsi="Arial" w:cs="Arial"/>
          <w:b/>
          <w:sz w:val="24"/>
        </w:rPr>
        <w:t xml:space="preserve"> del </w:t>
      </w:r>
      <w:r w:rsidR="00716E10" w:rsidRPr="000C5D64">
        <w:rPr>
          <w:rFonts w:ascii="Arial" w:hAnsi="Arial" w:cs="Arial"/>
          <w:b/>
          <w:sz w:val="24"/>
        </w:rPr>
        <w:t>20</w:t>
      </w:r>
      <w:r w:rsidR="0029588F" w:rsidRPr="000C5D64">
        <w:rPr>
          <w:rFonts w:ascii="Arial" w:hAnsi="Arial" w:cs="Arial"/>
          <w:b/>
          <w:sz w:val="24"/>
        </w:rPr>
        <w:t>20</w:t>
      </w:r>
      <w:r w:rsidRPr="000C5D64">
        <w:rPr>
          <w:rFonts w:ascii="Arial" w:hAnsi="Arial" w:cs="Arial"/>
          <w:b/>
          <w:sz w:val="24"/>
        </w:rPr>
        <w:t xml:space="preserve"> a</w:t>
      </w:r>
      <w:r w:rsidRPr="000C5D64">
        <w:rPr>
          <w:rFonts w:ascii="Arial" w:hAnsi="Arial" w:cs="Arial"/>
          <w:sz w:val="24"/>
        </w:rPr>
        <w:t xml:space="preserve"> </w:t>
      </w:r>
      <w:r w:rsidRPr="000C5D64">
        <w:rPr>
          <w:rFonts w:ascii="Arial" w:hAnsi="Arial" w:cs="Arial"/>
          <w:b/>
          <w:sz w:val="24"/>
        </w:rPr>
        <w:t xml:space="preserve">las </w:t>
      </w:r>
      <w:r w:rsidR="000C5D64" w:rsidRPr="000C5D64">
        <w:rPr>
          <w:rFonts w:ascii="Arial" w:hAnsi="Arial" w:cs="Arial"/>
          <w:b/>
          <w:sz w:val="24"/>
        </w:rPr>
        <w:t>1</w:t>
      </w:r>
      <w:r w:rsidR="009C1B62">
        <w:rPr>
          <w:rFonts w:ascii="Arial" w:hAnsi="Arial" w:cs="Arial"/>
          <w:b/>
          <w:sz w:val="24"/>
        </w:rPr>
        <w:t>0</w:t>
      </w:r>
      <w:r w:rsidR="000C5D64" w:rsidRPr="000C5D64">
        <w:rPr>
          <w:rFonts w:ascii="Arial" w:hAnsi="Arial" w:cs="Arial"/>
          <w:b/>
          <w:sz w:val="24"/>
        </w:rPr>
        <w:t>:30</w:t>
      </w:r>
      <w:r w:rsidRPr="000C5D64">
        <w:rPr>
          <w:rFonts w:ascii="Arial" w:hAnsi="Arial" w:cs="Arial"/>
          <w:b/>
          <w:bCs/>
          <w:sz w:val="24"/>
        </w:rPr>
        <w:t xml:space="preserve"> horas</w:t>
      </w:r>
      <w:r w:rsidRPr="000C5D64">
        <w:rPr>
          <w:rFonts w:ascii="Arial" w:hAnsi="Arial" w:cs="Arial"/>
          <w:sz w:val="24"/>
        </w:rPr>
        <w:t xml:space="preserve"> en la que se dará a conocer el resultado de la evaluación de las propuestas así mismo se comunicará</w:t>
      </w:r>
      <w:r w:rsidRPr="0029588F">
        <w:rPr>
          <w:rFonts w:ascii="Arial" w:hAnsi="Arial" w:cs="Arial"/>
          <w:sz w:val="24"/>
        </w:rPr>
        <w:t xml:space="preserve"> al licitante ganador la fecha y hora para la celebración</w:t>
      </w:r>
      <w:r w:rsidRPr="003E29BA">
        <w:rPr>
          <w:rFonts w:ascii="Arial" w:hAnsi="Arial" w:cs="Arial"/>
          <w:sz w:val="24"/>
        </w:rPr>
        <w:t xml:space="preserve"> del contratos respectivo.</w:t>
      </w:r>
    </w:p>
    <w:p w:rsidR="00D90E96" w:rsidRPr="003E29BA" w:rsidRDefault="00D90E96" w:rsidP="00A404F0">
      <w:pPr>
        <w:pStyle w:val="3"/>
        <w:ind w:left="-426" w:right="-567"/>
        <w:rPr>
          <w:rFonts w:ascii="Arial" w:hAnsi="Arial" w:cs="Arial"/>
          <w:sz w:val="24"/>
        </w:rPr>
      </w:pPr>
    </w:p>
    <w:p w:rsidR="00D90E96" w:rsidRPr="003E29BA" w:rsidRDefault="00D90E96" w:rsidP="00A404F0">
      <w:pPr>
        <w:pStyle w:val="2"/>
        <w:ind w:left="-426" w:right="-567"/>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w:t>
      </w:r>
      <w:r w:rsidR="00EE328A">
        <w:rPr>
          <w:rFonts w:ascii="Arial" w:hAnsi="Arial" w:cs="Arial"/>
          <w:b/>
          <w:sz w:val="24"/>
        </w:rPr>
        <w:t>A PARTIDA</w:t>
      </w:r>
      <w:r w:rsidRPr="003E29BA">
        <w:rPr>
          <w:rFonts w:ascii="Arial" w:hAnsi="Arial" w:cs="Arial"/>
          <w:b/>
          <w:sz w:val="24"/>
        </w:rPr>
        <w:t xml:space="preserve"> DE L</w:t>
      </w:r>
      <w:r w:rsidR="0029588F">
        <w:rPr>
          <w:rFonts w:ascii="Arial" w:hAnsi="Arial" w:cs="Arial"/>
          <w:b/>
          <w:sz w:val="24"/>
        </w:rPr>
        <w:t>O</w:t>
      </w:r>
      <w:r w:rsidRPr="003E29BA">
        <w:rPr>
          <w:rFonts w:ascii="Arial" w:hAnsi="Arial" w:cs="Arial"/>
          <w:b/>
          <w:sz w:val="24"/>
        </w:rPr>
        <w:t xml:space="preserve"> PA</w:t>
      </w:r>
      <w:r w:rsidR="0029588F">
        <w:rPr>
          <w:rFonts w:ascii="Arial" w:hAnsi="Arial" w:cs="Arial"/>
          <w:b/>
          <w:sz w:val="24"/>
        </w:rPr>
        <w:t>QUETE INCLUIDO</w:t>
      </w:r>
      <w:r w:rsidRPr="003E29BA">
        <w:rPr>
          <w:rFonts w:ascii="Arial" w:hAnsi="Arial" w:cs="Arial"/>
          <w:b/>
          <w:sz w:val="24"/>
        </w:rPr>
        <w:t xml:space="preserve"> EN LA MISMA:</w:t>
      </w:r>
    </w:p>
    <w:p w:rsidR="00D90E96" w:rsidRPr="003E29BA" w:rsidRDefault="00D90E96" w:rsidP="00A404F0">
      <w:pPr>
        <w:pStyle w:val="2"/>
        <w:ind w:left="-426" w:right="-567"/>
        <w:rPr>
          <w:rFonts w:ascii="Arial" w:hAnsi="Arial" w:cs="Arial"/>
          <w:b/>
          <w:sz w:val="24"/>
        </w:rPr>
      </w:pPr>
    </w:p>
    <w:p w:rsidR="00D90E96" w:rsidRPr="003E29BA" w:rsidRDefault="00D90E96" w:rsidP="00A404F0">
      <w:pPr>
        <w:pStyle w:val="2"/>
        <w:ind w:left="-426" w:right="-567"/>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declarar</w:t>
      </w:r>
      <w:r w:rsidR="0029588F">
        <w:rPr>
          <w:rFonts w:ascii="Arial" w:hAnsi="Arial" w:cs="Arial"/>
          <w:sz w:val="24"/>
        </w:rPr>
        <w:t xml:space="preserve"> desierta la licitación o algun</w:t>
      </w:r>
      <w:r w:rsidR="00EE328A">
        <w:rPr>
          <w:rFonts w:ascii="Arial" w:hAnsi="Arial" w:cs="Arial"/>
          <w:sz w:val="24"/>
        </w:rPr>
        <w:t>a</w:t>
      </w:r>
      <w:r w:rsidRPr="003E29BA">
        <w:rPr>
          <w:rFonts w:ascii="Arial" w:hAnsi="Arial" w:cs="Arial"/>
          <w:sz w:val="24"/>
        </w:rPr>
        <w:t xml:space="preserve"> </w:t>
      </w:r>
      <w:r w:rsidR="00EE328A">
        <w:rPr>
          <w:rFonts w:ascii="Arial" w:hAnsi="Arial" w:cs="Arial"/>
          <w:sz w:val="24"/>
        </w:rPr>
        <w:t xml:space="preserve">partida </w:t>
      </w:r>
      <w:r w:rsidRPr="003E29BA">
        <w:rPr>
          <w:rFonts w:ascii="Arial" w:hAnsi="Arial" w:cs="Arial"/>
          <w:sz w:val="24"/>
        </w:rPr>
        <w:t>del pa</w:t>
      </w:r>
      <w:r w:rsidR="0029588F">
        <w:rPr>
          <w:rFonts w:ascii="Arial" w:hAnsi="Arial" w:cs="Arial"/>
          <w:sz w:val="24"/>
        </w:rPr>
        <w:t>quete</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A404F0">
      <w:pPr>
        <w:pStyle w:val="2"/>
        <w:ind w:left="-426" w:right="-567"/>
        <w:rPr>
          <w:rFonts w:ascii="Arial" w:hAnsi="Arial" w:cs="Arial"/>
          <w:sz w:val="24"/>
        </w:rPr>
      </w:pPr>
    </w:p>
    <w:p w:rsidR="00D90E96" w:rsidRPr="003E29BA" w:rsidRDefault="00D90E96" w:rsidP="00A404F0">
      <w:pPr>
        <w:pStyle w:val="2"/>
        <w:ind w:left="-426" w:right="-567"/>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w:t>
      </w:r>
      <w:r w:rsidR="00271556">
        <w:rPr>
          <w:rFonts w:ascii="Arial" w:hAnsi="Arial" w:cs="Arial"/>
          <w:sz w:val="24"/>
        </w:rPr>
        <w:t xml:space="preserve"> cancelar la licitación o algun</w:t>
      </w:r>
      <w:r w:rsidR="00EE328A">
        <w:rPr>
          <w:rFonts w:ascii="Arial" w:hAnsi="Arial" w:cs="Arial"/>
          <w:sz w:val="24"/>
        </w:rPr>
        <w:t>a</w:t>
      </w:r>
      <w:r w:rsidRPr="003E29BA">
        <w:rPr>
          <w:rFonts w:ascii="Arial" w:hAnsi="Arial" w:cs="Arial"/>
          <w:sz w:val="24"/>
        </w:rPr>
        <w:t xml:space="preserve"> de l</w:t>
      </w:r>
      <w:r w:rsidR="00EE328A">
        <w:rPr>
          <w:rFonts w:ascii="Arial" w:hAnsi="Arial" w:cs="Arial"/>
          <w:sz w:val="24"/>
        </w:rPr>
        <w:t>a</w:t>
      </w:r>
      <w:r w:rsidR="00271556">
        <w:rPr>
          <w:rFonts w:ascii="Arial" w:hAnsi="Arial" w:cs="Arial"/>
          <w:sz w:val="24"/>
        </w:rPr>
        <w:t>s</w:t>
      </w:r>
      <w:r w:rsidRPr="003E29BA">
        <w:rPr>
          <w:rFonts w:ascii="Arial" w:hAnsi="Arial" w:cs="Arial"/>
          <w:sz w:val="24"/>
        </w:rPr>
        <w:t xml:space="preserve"> pa</w:t>
      </w:r>
      <w:r w:rsidR="00EE328A">
        <w:rPr>
          <w:rFonts w:ascii="Arial" w:hAnsi="Arial" w:cs="Arial"/>
          <w:sz w:val="24"/>
        </w:rPr>
        <w:t>rtidas incluidas en el pa</w:t>
      </w:r>
      <w:r w:rsidR="00271556">
        <w:rPr>
          <w:rFonts w:ascii="Arial" w:hAnsi="Arial" w:cs="Arial"/>
          <w:sz w:val="24"/>
        </w:rPr>
        <w:t>quete</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A404F0">
      <w:pPr>
        <w:pStyle w:val="2"/>
        <w:ind w:left="-426" w:right="-567"/>
        <w:rPr>
          <w:rFonts w:ascii="Arial" w:hAnsi="Arial" w:cs="Arial"/>
          <w:sz w:val="24"/>
        </w:rPr>
      </w:pPr>
      <w:r w:rsidRPr="003E29BA">
        <w:rPr>
          <w:rFonts w:ascii="Arial" w:hAnsi="Arial" w:cs="Arial"/>
          <w:sz w:val="24"/>
        </w:rPr>
        <w:tab/>
      </w:r>
    </w:p>
    <w:p w:rsidR="00D90E96" w:rsidRPr="003E29BA" w:rsidRDefault="00D90E96" w:rsidP="00A404F0">
      <w:pPr>
        <w:pStyle w:val="2"/>
        <w:ind w:left="-426" w:right="-567"/>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 xml:space="preserve">como caso fortuito a los hechos producidos por la naturaleza imprevisibles e insuperables y fuerza mayor a los hechos </w:t>
      </w:r>
      <w:r w:rsidRPr="003E29BA">
        <w:rPr>
          <w:rFonts w:ascii="Arial" w:hAnsi="Arial" w:cs="Arial"/>
          <w:color w:val="000000"/>
          <w:sz w:val="24"/>
          <w:szCs w:val="24"/>
          <w:lang w:val="es-ES"/>
        </w:rPr>
        <w:lastRenderedPageBreak/>
        <w:t>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A404F0">
      <w:pPr>
        <w:pStyle w:val="2"/>
        <w:ind w:left="-426" w:right="-567"/>
        <w:rPr>
          <w:rFonts w:ascii="Arial" w:hAnsi="Arial" w:cs="Arial"/>
          <w:sz w:val="24"/>
          <w:szCs w:val="24"/>
        </w:rPr>
      </w:pPr>
    </w:p>
    <w:p w:rsidR="00D90E96" w:rsidRPr="003E29BA" w:rsidRDefault="00D90E96" w:rsidP="00A404F0">
      <w:pPr>
        <w:pStyle w:val="2"/>
        <w:ind w:left="-426" w:right="-567"/>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A404F0">
      <w:pPr>
        <w:pStyle w:val="2"/>
        <w:ind w:left="-426" w:right="-567"/>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A404F0">
      <w:pPr>
        <w:pStyle w:val="2"/>
        <w:ind w:left="-426" w:right="-567"/>
        <w:rPr>
          <w:rFonts w:ascii="Arial" w:hAnsi="Arial" w:cs="Arial"/>
          <w:sz w:val="24"/>
        </w:rPr>
      </w:pPr>
    </w:p>
    <w:p w:rsidR="00D90E96" w:rsidRPr="003E29BA" w:rsidRDefault="00D90E96" w:rsidP="00A404F0">
      <w:pPr>
        <w:pStyle w:val="2"/>
        <w:ind w:left="-426" w:right="-567"/>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A404F0">
      <w:pPr>
        <w:ind w:left="-426" w:right="-567"/>
        <w:jc w:val="both"/>
        <w:rPr>
          <w:rFonts w:ascii="Arial" w:hAnsi="Arial" w:cs="Arial"/>
          <w:sz w:val="24"/>
        </w:rPr>
      </w:pPr>
    </w:p>
    <w:p w:rsidR="00D90E96" w:rsidRPr="00D35D9B" w:rsidRDefault="00D90E96" w:rsidP="00A404F0">
      <w:pPr>
        <w:pStyle w:val="3"/>
        <w:ind w:left="-426" w:right="-567" w:firstLine="0"/>
        <w:rPr>
          <w:rFonts w:ascii="Arial" w:hAnsi="Arial" w:cs="Arial"/>
          <w:sz w:val="24"/>
        </w:rPr>
      </w:pPr>
      <w:r w:rsidRPr="00D35D9B">
        <w:rPr>
          <w:rFonts w:ascii="Arial" w:hAnsi="Arial" w:cs="Arial"/>
          <w:sz w:val="24"/>
        </w:rPr>
        <w:t>La adjudicación del contrato obligará a</w:t>
      </w:r>
      <w:r w:rsidR="00D35D9B" w:rsidRPr="00D35D9B">
        <w:rPr>
          <w:rFonts w:ascii="Arial" w:hAnsi="Arial" w:cs="Arial"/>
          <w:sz w:val="24"/>
        </w:rPr>
        <w:t>l</w:t>
      </w:r>
      <w:r w:rsidRPr="00D35D9B">
        <w:rPr>
          <w:rFonts w:ascii="Arial" w:hAnsi="Arial" w:cs="Arial"/>
          <w:sz w:val="24"/>
        </w:rPr>
        <w:t xml:space="preserve"> “</w:t>
      </w:r>
      <w:r w:rsidR="00D35D9B" w:rsidRPr="00D35D9B">
        <w:rPr>
          <w:rFonts w:ascii="Arial" w:hAnsi="Arial" w:cs="Arial"/>
          <w:sz w:val="24"/>
        </w:rPr>
        <w:t>órgano solicitante</w:t>
      </w:r>
      <w:r w:rsidRPr="00D35D9B">
        <w:rPr>
          <w:rFonts w:ascii="Arial" w:hAnsi="Arial" w:cs="Arial"/>
          <w:sz w:val="24"/>
        </w:rPr>
        <w:t>” y a</w:t>
      </w:r>
      <w:r w:rsidRPr="003E29BA">
        <w:rPr>
          <w:rFonts w:ascii="Arial" w:hAnsi="Arial" w:cs="Arial"/>
          <w:sz w:val="24"/>
        </w:rPr>
        <w:t xml:space="preserve"> la persona en quien hubiere recaído, a formalizar el contrato dentro </w:t>
      </w:r>
      <w:r w:rsidRPr="00D35D9B">
        <w:rPr>
          <w:rFonts w:ascii="Arial" w:hAnsi="Arial" w:cs="Arial"/>
          <w:sz w:val="24"/>
        </w:rPr>
        <w:t>de los veinte días naturales siguientes al de la notificación del fallo, siendo en este caso un contrato a precio fijo y tiempo determinado.</w:t>
      </w:r>
    </w:p>
    <w:p w:rsidR="00D90E96" w:rsidRPr="003E29BA" w:rsidRDefault="00D90E96" w:rsidP="00A404F0">
      <w:pPr>
        <w:pStyle w:val="3"/>
        <w:ind w:left="-426" w:right="-567" w:hanging="720"/>
        <w:rPr>
          <w:rFonts w:ascii="Arial" w:hAnsi="Arial" w:cs="Arial"/>
          <w:sz w:val="24"/>
        </w:rPr>
      </w:pPr>
      <w:r w:rsidRPr="00D35D9B">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D35D9B">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A404F0">
      <w:pPr>
        <w:pStyle w:val="3"/>
        <w:ind w:left="-426" w:right="-567" w:hanging="720"/>
        <w:rPr>
          <w:rFonts w:ascii="Arial" w:hAnsi="Arial" w:cs="Arial"/>
          <w:sz w:val="24"/>
        </w:rPr>
      </w:pPr>
      <w:r w:rsidRPr="003E29BA">
        <w:rPr>
          <w:rFonts w:ascii="Arial" w:hAnsi="Arial" w:cs="Arial"/>
          <w:sz w:val="24"/>
        </w:rPr>
        <w:tab/>
      </w:r>
    </w:p>
    <w:p w:rsidR="00D90E96" w:rsidRPr="003E29BA" w:rsidRDefault="00D90E96" w:rsidP="00A404F0">
      <w:pPr>
        <w:pStyle w:val="3"/>
        <w:ind w:left="-426" w:right="-567"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A404F0">
      <w:pPr>
        <w:pStyle w:val="3"/>
        <w:ind w:left="-426" w:right="-567" w:firstLine="0"/>
        <w:rPr>
          <w:rFonts w:ascii="Arial" w:hAnsi="Arial" w:cs="Arial"/>
          <w:sz w:val="24"/>
        </w:rPr>
      </w:pPr>
      <w:r w:rsidRPr="003E29BA">
        <w:rPr>
          <w:rFonts w:ascii="Arial" w:hAnsi="Arial" w:cs="Arial"/>
          <w:sz w:val="24"/>
        </w:rPr>
        <w:t xml:space="preserve"> </w:t>
      </w:r>
    </w:p>
    <w:p w:rsidR="00D90E96" w:rsidRPr="003E29BA" w:rsidRDefault="00D90E96" w:rsidP="00A404F0">
      <w:pPr>
        <w:pStyle w:val="3"/>
        <w:ind w:left="-426" w:right="-567"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A404F0">
      <w:pPr>
        <w:pStyle w:val="3"/>
        <w:ind w:left="-426" w:right="-567" w:firstLine="0"/>
        <w:rPr>
          <w:rFonts w:ascii="Arial" w:hAnsi="Arial" w:cs="Arial"/>
          <w:sz w:val="24"/>
        </w:rPr>
      </w:pPr>
    </w:p>
    <w:p w:rsidR="00D90E96" w:rsidRPr="003E29BA" w:rsidRDefault="00D90E96" w:rsidP="00A404F0">
      <w:pPr>
        <w:pStyle w:val="3"/>
        <w:ind w:left="-426" w:right="-567"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Arial" w:hAnsi="Arial" w:cs="Arial"/>
          <w:b/>
          <w:sz w:val="24"/>
        </w:rPr>
      </w:pPr>
    </w:p>
    <w:p w:rsidR="00D90E96" w:rsidRPr="00B478F4" w:rsidRDefault="00D90E96" w:rsidP="00A404F0">
      <w:pPr>
        <w:pStyle w:val="3"/>
        <w:tabs>
          <w:tab w:val="left" w:pos="284"/>
        </w:tabs>
        <w:ind w:left="-426" w:right="-567"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w:t>
      </w:r>
      <w:r w:rsidR="00D35D9B">
        <w:rPr>
          <w:rFonts w:ascii="Arial" w:hAnsi="Arial" w:cs="Arial"/>
          <w:sz w:val="24"/>
        </w:rPr>
        <w:t xml:space="preserve">ado deberá constituir garantía </w:t>
      </w:r>
      <w:r w:rsidRPr="00B478F4">
        <w:rPr>
          <w:rFonts w:ascii="Arial" w:hAnsi="Arial" w:cs="Arial"/>
          <w:sz w:val="24"/>
        </w:rPr>
        <w:t>de cumplimiento del contrato en los siguientes términos:</w:t>
      </w:r>
    </w:p>
    <w:p w:rsidR="00D90E96" w:rsidRPr="00B478F4" w:rsidRDefault="00D90E96" w:rsidP="00A404F0">
      <w:pPr>
        <w:pStyle w:val="3"/>
        <w:tabs>
          <w:tab w:val="left" w:pos="284"/>
        </w:tabs>
        <w:ind w:left="-426" w:right="-567" w:firstLine="0"/>
        <w:rPr>
          <w:rFonts w:ascii="Arial" w:hAnsi="Arial" w:cs="Arial"/>
          <w:b/>
          <w:sz w:val="24"/>
        </w:rPr>
      </w:pPr>
    </w:p>
    <w:p w:rsidR="00D90E96" w:rsidRDefault="00D90E96" w:rsidP="00A404F0">
      <w:pPr>
        <w:pStyle w:val="3"/>
        <w:tabs>
          <w:tab w:val="left" w:pos="284"/>
        </w:tabs>
        <w:ind w:left="-426" w:right="-567"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mediante póliza de fianza emitida por institución mexicana legalmente autorizada y entregarse a</w:t>
      </w:r>
      <w:r w:rsidR="005F2E06">
        <w:rPr>
          <w:rFonts w:ascii="Arial" w:hAnsi="Arial" w:cs="Arial"/>
          <w:sz w:val="24"/>
        </w:rPr>
        <w:t>l</w:t>
      </w:r>
      <w:r w:rsidRPr="00B478F4">
        <w:rPr>
          <w:rFonts w:ascii="Arial" w:hAnsi="Arial" w:cs="Arial"/>
          <w:sz w:val="24"/>
        </w:rPr>
        <w:t xml:space="preserve"> </w:t>
      </w:r>
      <w:r w:rsidRPr="00B478F4">
        <w:rPr>
          <w:rFonts w:ascii="Arial" w:hAnsi="Arial" w:cs="Arial"/>
          <w:b/>
          <w:bCs/>
          <w:sz w:val="24"/>
        </w:rPr>
        <w:t>“</w:t>
      </w:r>
      <w:proofErr w:type="spellStart"/>
      <w:r w:rsidR="005F2E06">
        <w:rPr>
          <w:rFonts w:ascii="Arial" w:hAnsi="Arial" w:cs="Arial"/>
          <w:b/>
          <w:bCs/>
          <w:sz w:val="24"/>
        </w:rPr>
        <w:t>Organo</w:t>
      </w:r>
      <w:proofErr w:type="spellEnd"/>
      <w:r w:rsidR="005F2E06">
        <w:rPr>
          <w:rFonts w:ascii="Arial" w:hAnsi="Arial" w:cs="Arial"/>
          <w:b/>
          <w:bCs/>
          <w:sz w:val="24"/>
        </w:rPr>
        <w:t xml:space="preserve"> solicitante</w:t>
      </w:r>
      <w:r w:rsidRPr="00B478F4">
        <w:rPr>
          <w:rFonts w:ascii="Arial" w:hAnsi="Arial" w:cs="Arial"/>
          <w:b/>
          <w:bCs/>
          <w:sz w:val="24"/>
        </w:rPr>
        <w:t>”</w:t>
      </w:r>
      <w:r w:rsidRPr="00B478F4">
        <w:rPr>
          <w:rFonts w:ascii="Arial" w:hAnsi="Arial" w:cs="Arial"/>
          <w:sz w:val="24"/>
        </w:rPr>
        <w:t xml:space="preserve"> </w:t>
      </w:r>
      <w:r w:rsidRPr="00B478F4">
        <w:rPr>
          <w:rFonts w:ascii="Arial" w:hAnsi="Arial" w:cs="Arial"/>
          <w:sz w:val="24"/>
        </w:rPr>
        <w:lastRenderedPageBreak/>
        <w:t>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5F2E06">
      <w:pPr>
        <w:pStyle w:val="3"/>
        <w:ind w:left="-426" w:right="-567" w:firstLine="0"/>
        <w:rPr>
          <w:rFonts w:ascii="Arial" w:hAnsi="Arial" w:cs="Arial"/>
          <w:sz w:val="24"/>
        </w:rPr>
      </w:pPr>
      <w:r w:rsidRPr="00B00CB3">
        <w:rPr>
          <w:rFonts w:ascii="Arial" w:hAnsi="Arial" w:cs="Arial"/>
          <w:sz w:val="24"/>
        </w:rPr>
        <w:t>La garantía de cumplimiento se otorgará a favor de</w:t>
      </w:r>
      <w:r w:rsidR="00736AFD">
        <w:rPr>
          <w:rFonts w:ascii="Arial" w:hAnsi="Arial" w:cs="Arial"/>
          <w:sz w:val="24"/>
        </w:rPr>
        <w:t xml:space="preserve"> </w:t>
      </w:r>
      <w:r w:rsidRPr="00B00CB3">
        <w:rPr>
          <w:rFonts w:ascii="Arial" w:hAnsi="Arial" w:cs="Arial"/>
          <w:sz w:val="24"/>
        </w:rPr>
        <w:t>l</w:t>
      </w:r>
      <w:r w:rsidR="00736AFD">
        <w:rPr>
          <w:rFonts w:ascii="Arial" w:hAnsi="Arial" w:cs="Arial"/>
          <w:sz w:val="24"/>
        </w:rPr>
        <w:t xml:space="preserve">a </w:t>
      </w:r>
      <w:proofErr w:type="spellStart"/>
      <w:r w:rsidR="00736AFD">
        <w:rPr>
          <w:rFonts w:ascii="Arial" w:hAnsi="Arial" w:cs="Arial"/>
          <w:sz w:val="24"/>
        </w:rPr>
        <w:t>Comision</w:t>
      </w:r>
      <w:proofErr w:type="spellEnd"/>
      <w:r w:rsidR="00736AFD">
        <w:rPr>
          <w:rFonts w:ascii="Arial" w:hAnsi="Arial" w:cs="Arial"/>
          <w:sz w:val="24"/>
        </w:rPr>
        <w:t xml:space="preserve"> Estatal de Servicios Públicos de Mexicali</w:t>
      </w:r>
      <w:r w:rsidRPr="00B00CB3">
        <w:rPr>
          <w:rFonts w:ascii="Arial" w:hAnsi="Arial" w:cs="Arial"/>
          <w:sz w:val="24"/>
        </w:rPr>
        <w:t xml:space="preserve"> y quedará sujeta a las condiciones siguientes:</w:t>
      </w:r>
    </w:p>
    <w:p w:rsidR="00D90E96" w:rsidRPr="00B00CB3" w:rsidRDefault="00D90E96" w:rsidP="000C5D64">
      <w:pPr>
        <w:pStyle w:val="3"/>
        <w:ind w:left="142" w:right="-567" w:hanging="426"/>
        <w:rPr>
          <w:rFonts w:ascii="Arial" w:hAnsi="Arial" w:cs="Arial"/>
          <w:sz w:val="24"/>
        </w:rPr>
      </w:pPr>
    </w:p>
    <w:p w:rsidR="00B25038" w:rsidRPr="00285AD3" w:rsidRDefault="00B25038" w:rsidP="000C5D64">
      <w:pPr>
        <w:pStyle w:val="3"/>
        <w:numPr>
          <w:ilvl w:val="0"/>
          <w:numId w:val="23"/>
        </w:numPr>
        <w:tabs>
          <w:tab w:val="clear" w:pos="720"/>
          <w:tab w:val="num" w:pos="284"/>
          <w:tab w:val="left" w:pos="1134"/>
        </w:tabs>
        <w:ind w:left="142" w:right="-567" w:hanging="426"/>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0C5D64">
      <w:pPr>
        <w:pStyle w:val="3"/>
        <w:tabs>
          <w:tab w:val="num" w:pos="720"/>
          <w:tab w:val="left" w:pos="1134"/>
        </w:tabs>
        <w:ind w:left="142" w:right="-567" w:hanging="426"/>
        <w:rPr>
          <w:rFonts w:ascii="Arial" w:hAnsi="Arial" w:cs="Arial"/>
          <w:sz w:val="24"/>
          <w:szCs w:val="24"/>
        </w:rPr>
      </w:pPr>
    </w:p>
    <w:p w:rsidR="00B25038" w:rsidRPr="00B00CB3" w:rsidRDefault="00B25038" w:rsidP="000C5D64">
      <w:pPr>
        <w:pStyle w:val="3"/>
        <w:numPr>
          <w:ilvl w:val="0"/>
          <w:numId w:val="23"/>
        </w:numPr>
        <w:tabs>
          <w:tab w:val="clear" w:pos="720"/>
          <w:tab w:val="num" w:pos="284"/>
          <w:tab w:val="left" w:pos="1134"/>
          <w:tab w:val="left" w:pos="1620"/>
        </w:tabs>
        <w:ind w:left="142" w:right="-567" w:hanging="426"/>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0C5D64">
      <w:pPr>
        <w:pStyle w:val="3"/>
        <w:tabs>
          <w:tab w:val="num" w:pos="720"/>
          <w:tab w:val="left" w:pos="1134"/>
        </w:tabs>
        <w:ind w:left="142" w:hanging="426"/>
        <w:rPr>
          <w:rFonts w:ascii="Arial" w:hAnsi="Arial" w:cs="Arial"/>
          <w:sz w:val="24"/>
          <w:szCs w:val="24"/>
        </w:rPr>
      </w:pPr>
    </w:p>
    <w:p w:rsidR="00D90E96" w:rsidRPr="00B00CB3" w:rsidRDefault="00D90E96" w:rsidP="000C5D64">
      <w:pPr>
        <w:pStyle w:val="3"/>
        <w:numPr>
          <w:ilvl w:val="0"/>
          <w:numId w:val="23"/>
        </w:numPr>
        <w:tabs>
          <w:tab w:val="clear" w:pos="720"/>
          <w:tab w:val="num" w:pos="284"/>
          <w:tab w:val="left" w:pos="1134"/>
          <w:tab w:val="left" w:pos="1620"/>
        </w:tabs>
        <w:ind w:left="142" w:right="-567" w:hanging="426"/>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0C5D64">
      <w:pPr>
        <w:pStyle w:val="3"/>
        <w:tabs>
          <w:tab w:val="num" w:pos="720"/>
          <w:tab w:val="left" w:pos="1134"/>
          <w:tab w:val="left" w:pos="1620"/>
        </w:tabs>
        <w:ind w:left="142" w:right="-567" w:hanging="426"/>
        <w:rPr>
          <w:rFonts w:ascii="Arial" w:hAnsi="Arial" w:cs="Arial"/>
          <w:sz w:val="24"/>
          <w:szCs w:val="24"/>
        </w:rPr>
      </w:pPr>
    </w:p>
    <w:p w:rsidR="00D90E96" w:rsidRPr="00B00CB3" w:rsidRDefault="00D90E96" w:rsidP="000C5D64">
      <w:pPr>
        <w:pStyle w:val="3"/>
        <w:numPr>
          <w:ilvl w:val="0"/>
          <w:numId w:val="23"/>
        </w:numPr>
        <w:tabs>
          <w:tab w:val="clear" w:pos="720"/>
          <w:tab w:val="num" w:pos="284"/>
          <w:tab w:val="left" w:pos="1134"/>
          <w:tab w:val="left" w:pos="1620"/>
        </w:tabs>
        <w:ind w:left="142" w:right="-567" w:hanging="426"/>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0C5D64">
      <w:pPr>
        <w:pStyle w:val="3"/>
        <w:tabs>
          <w:tab w:val="num" w:pos="720"/>
          <w:tab w:val="left" w:pos="1134"/>
          <w:tab w:val="left" w:pos="1620"/>
        </w:tabs>
        <w:ind w:left="142" w:right="-567" w:hanging="426"/>
        <w:rPr>
          <w:rFonts w:ascii="Arial" w:hAnsi="Arial" w:cs="Arial"/>
          <w:sz w:val="24"/>
          <w:szCs w:val="24"/>
        </w:rPr>
      </w:pPr>
    </w:p>
    <w:p w:rsidR="00D90E96" w:rsidRPr="00B00CB3" w:rsidRDefault="00D90E96" w:rsidP="000C5D64">
      <w:pPr>
        <w:pStyle w:val="3"/>
        <w:numPr>
          <w:ilvl w:val="0"/>
          <w:numId w:val="23"/>
        </w:numPr>
        <w:tabs>
          <w:tab w:val="clear" w:pos="720"/>
          <w:tab w:val="num" w:pos="284"/>
          <w:tab w:val="left" w:pos="1134"/>
          <w:tab w:val="left" w:pos="1620"/>
        </w:tabs>
        <w:ind w:left="142" w:right="-567" w:hanging="426"/>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0C5D64">
      <w:pPr>
        <w:pStyle w:val="3"/>
        <w:tabs>
          <w:tab w:val="num" w:pos="720"/>
          <w:tab w:val="left" w:pos="1134"/>
          <w:tab w:val="left" w:pos="1620"/>
        </w:tabs>
        <w:ind w:left="142" w:hanging="426"/>
        <w:rPr>
          <w:rFonts w:ascii="Arial" w:hAnsi="Arial" w:cs="Arial"/>
          <w:sz w:val="24"/>
          <w:szCs w:val="24"/>
        </w:rPr>
      </w:pPr>
    </w:p>
    <w:p w:rsidR="00D90E96" w:rsidRDefault="00D90E96" w:rsidP="000C5D64">
      <w:pPr>
        <w:pStyle w:val="3"/>
        <w:numPr>
          <w:ilvl w:val="0"/>
          <w:numId w:val="23"/>
        </w:numPr>
        <w:tabs>
          <w:tab w:val="clear" w:pos="720"/>
          <w:tab w:val="num" w:pos="284"/>
          <w:tab w:val="left" w:pos="1134"/>
          <w:tab w:val="left" w:pos="1530"/>
        </w:tabs>
        <w:ind w:left="142" w:right="-567" w:hanging="426"/>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5F2E06">
      <w:pPr>
        <w:pStyle w:val="3"/>
        <w:ind w:left="-426" w:right="-567"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5F2E06">
      <w:pPr>
        <w:pStyle w:val="3"/>
        <w:ind w:left="-426" w:right="-567" w:firstLine="0"/>
        <w:rPr>
          <w:rFonts w:ascii="Arial" w:hAnsi="Arial" w:cs="Arial"/>
          <w:b/>
          <w:sz w:val="24"/>
        </w:rPr>
      </w:pPr>
    </w:p>
    <w:p w:rsidR="00F13E34" w:rsidRPr="008939A1" w:rsidRDefault="00F13E34" w:rsidP="005F2E06">
      <w:pPr>
        <w:pStyle w:val="3"/>
        <w:ind w:left="-426" w:right="-567"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w:t>
      </w:r>
      <w:r>
        <w:rPr>
          <w:rFonts w:ascii="Tahoma" w:hAnsi="Tahoma" w:cs="Tahoma"/>
          <w:sz w:val="24"/>
          <w:szCs w:val="24"/>
        </w:rPr>
        <w:lastRenderedPageBreak/>
        <w:t>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5F2E06">
      <w:pPr>
        <w:ind w:left="-426" w:right="-567"/>
        <w:jc w:val="both"/>
        <w:rPr>
          <w:rFonts w:ascii="Arial" w:hAnsi="Arial" w:cs="Arial"/>
          <w:sz w:val="24"/>
        </w:rPr>
      </w:pPr>
    </w:p>
    <w:p w:rsidR="00D90E96" w:rsidRPr="003E29BA" w:rsidRDefault="00D90E96" w:rsidP="005F2E06">
      <w:pPr>
        <w:pStyle w:val="2"/>
        <w:ind w:left="-426" w:right="-567"/>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5F2E06">
      <w:pPr>
        <w:ind w:left="-426" w:right="-567"/>
        <w:jc w:val="both"/>
        <w:rPr>
          <w:rFonts w:ascii="Arial" w:hAnsi="Arial" w:cs="Arial"/>
          <w:sz w:val="24"/>
        </w:rPr>
      </w:pPr>
    </w:p>
    <w:p w:rsidR="00D90E96" w:rsidRPr="003E29BA" w:rsidRDefault="005F2E06" w:rsidP="005F2E06">
      <w:pPr>
        <w:pStyle w:val="3"/>
        <w:ind w:left="-426" w:right="-567" w:firstLine="0"/>
        <w:rPr>
          <w:rFonts w:ascii="Arial" w:hAnsi="Arial" w:cs="Arial"/>
          <w:sz w:val="24"/>
        </w:rPr>
      </w:pPr>
      <w:r>
        <w:rPr>
          <w:rFonts w:ascii="Arial" w:hAnsi="Arial" w:cs="Arial"/>
          <w:sz w:val="24"/>
        </w:rPr>
        <w:t xml:space="preserve">El </w:t>
      </w:r>
      <w:r w:rsidR="00D90E96" w:rsidRPr="003E29BA">
        <w:rPr>
          <w:rFonts w:ascii="Arial" w:hAnsi="Arial" w:cs="Arial"/>
          <w:sz w:val="24"/>
        </w:rPr>
        <w:t>“</w:t>
      </w:r>
      <w:r>
        <w:rPr>
          <w:rFonts w:ascii="Arial" w:hAnsi="Arial" w:cs="Arial"/>
          <w:sz w:val="24"/>
        </w:rPr>
        <w:t>órgano solicitante</w:t>
      </w:r>
      <w:r w:rsidR="00D90E96"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00D90E96"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00D90E96" w:rsidRPr="003E29BA">
        <w:rPr>
          <w:rFonts w:ascii="Arial" w:hAnsi="Arial" w:cs="Arial"/>
          <w:sz w:val="24"/>
        </w:rPr>
        <w:t xml:space="preserve"> sea igual al pactado originalmente.</w:t>
      </w:r>
    </w:p>
    <w:p w:rsidR="00D90E96" w:rsidRDefault="00D90E96" w:rsidP="005F2E06">
      <w:pPr>
        <w:pStyle w:val="3"/>
        <w:ind w:left="-426" w:right="-567"/>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5F2E06">
      <w:pPr>
        <w:pStyle w:val="3"/>
        <w:ind w:left="-426" w:right="-567"/>
        <w:rPr>
          <w:rFonts w:ascii="Arial" w:hAnsi="Arial" w:cs="Arial"/>
          <w:sz w:val="24"/>
        </w:rPr>
      </w:pPr>
      <w:r w:rsidRPr="003E29BA">
        <w:rPr>
          <w:rFonts w:ascii="Arial" w:hAnsi="Arial" w:cs="Arial"/>
          <w:sz w:val="24"/>
        </w:rPr>
        <w:tab/>
      </w:r>
    </w:p>
    <w:p w:rsidR="00D90E96" w:rsidRPr="003E29BA" w:rsidRDefault="00D90E96" w:rsidP="005F2E06">
      <w:pPr>
        <w:pStyle w:val="3"/>
        <w:ind w:left="-426" w:right="-567"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5F2E06">
      <w:pPr>
        <w:pStyle w:val="3"/>
        <w:ind w:left="-426" w:right="-567" w:firstLine="0"/>
        <w:rPr>
          <w:rFonts w:ascii="Arial" w:hAnsi="Arial" w:cs="Arial"/>
          <w:b/>
          <w:sz w:val="24"/>
          <w:highlight w:val="yellow"/>
        </w:rPr>
      </w:pPr>
    </w:p>
    <w:p w:rsidR="00D90E96" w:rsidRPr="003E29BA" w:rsidRDefault="00D90E96" w:rsidP="005F2E06">
      <w:pPr>
        <w:tabs>
          <w:tab w:val="left" w:pos="709"/>
        </w:tabs>
        <w:ind w:left="-426" w:right="-567" w:hanging="864"/>
        <w:jc w:val="both"/>
        <w:rPr>
          <w:rFonts w:ascii="Arial" w:hAnsi="Arial" w:cs="Arial"/>
          <w:sz w:val="24"/>
          <w:szCs w:val="24"/>
        </w:rPr>
      </w:pPr>
      <w:r w:rsidRPr="003E29BA">
        <w:rPr>
          <w:rFonts w:ascii="Arial" w:hAnsi="Arial" w:cs="Arial"/>
          <w:sz w:val="22"/>
          <w:szCs w:val="22"/>
        </w:rPr>
        <w:tab/>
      </w:r>
      <w:r w:rsidR="005F2E06">
        <w:rPr>
          <w:rFonts w:ascii="Arial" w:hAnsi="Arial" w:cs="Arial"/>
          <w:sz w:val="22"/>
          <w:szCs w:val="22"/>
        </w:rPr>
        <w:t xml:space="preserve">La </w:t>
      </w:r>
      <w:r w:rsidRPr="003E29BA">
        <w:rPr>
          <w:rFonts w:ascii="Arial" w:hAnsi="Arial" w:cs="Arial"/>
          <w:sz w:val="24"/>
          <w:szCs w:val="24"/>
        </w:rPr>
        <w:t>“</w:t>
      </w:r>
      <w:r w:rsidR="005F2E06">
        <w:rPr>
          <w:rFonts w:ascii="Arial" w:hAnsi="Arial" w:cs="Arial"/>
          <w:sz w:val="24"/>
          <w:szCs w:val="24"/>
        </w:rPr>
        <w:t>convocante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5F2E06">
      <w:pPr>
        <w:tabs>
          <w:tab w:val="left" w:pos="709"/>
        </w:tabs>
        <w:ind w:left="-426" w:right="-567"/>
        <w:jc w:val="both"/>
        <w:rPr>
          <w:rFonts w:ascii="Arial" w:hAnsi="Arial" w:cs="Arial"/>
          <w:sz w:val="24"/>
          <w:szCs w:val="24"/>
        </w:rPr>
      </w:pPr>
    </w:p>
    <w:p w:rsidR="00D90E96" w:rsidRPr="003E29BA" w:rsidRDefault="00D90E96" w:rsidP="005F2E06">
      <w:pPr>
        <w:tabs>
          <w:tab w:val="left" w:pos="709"/>
        </w:tabs>
        <w:ind w:left="-426" w:right="-567"/>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5F2E06">
      <w:pPr>
        <w:ind w:left="-426" w:right="-567"/>
        <w:jc w:val="both"/>
        <w:rPr>
          <w:rFonts w:ascii="Arial" w:hAnsi="Arial" w:cs="Arial"/>
          <w:sz w:val="22"/>
          <w:szCs w:val="22"/>
        </w:rPr>
      </w:pPr>
    </w:p>
    <w:p w:rsidR="00D90E96" w:rsidRPr="003E29BA" w:rsidRDefault="00D90E96" w:rsidP="005F2E06">
      <w:pPr>
        <w:pStyle w:val="3"/>
        <w:ind w:left="-426" w:right="-567"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5F2E06">
      <w:pPr>
        <w:pStyle w:val="3"/>
        <w:ind w:left="-426" w:right="-567" w:firstLine="0"/>
        <w:rPr>
          <w:rFonts w:ascii="Arial" w:hAnsi="Arial" w:cs="Arial"/>
          <w:b/>
          <w:sz w:val="24"/>
        </w:rPr>
      </w:pPr>
    </w:p>
    <w:p w:rsidR="00D90E96" w:rsidRPr="003E29BA" w:rsidRDefault="000C5D64" w:rsidP="000C5D64">
      <w:pPr>
        <w:pStyle w:val="3"/>
        <w:ind w:left="0" w:right="-567" w:hanging="426"/>
        <w:rPr>
          <w:rFonts w:ascii="Arial" w:hAnsi="Arial" w:cs="Arial"/>
          <w:bCs/>
          <w:sz w:val="24"/>
        </w:rPr>
      </w:pPr>
      <w:r>
        <w:rPr>
          <w:rFonts w:ascii="Arial" w:hAnsi="Arial" w:cs="Arial"/>
          <w:bCs/>
          <w:sz w:val="24"/>
        </w:rPr>
        <w:t xml:space="preserve">a) </w:t>
      </w:r>
      <w:r>
        <w:rPr>
          <w:rFonts w:ascii="Arial" w:hAnsi="Arial" w:cs="Arial"/>
          <w:bCs/>
          <w:sz w:val="24"/>
        </w:rPr>
        <w:tab/>
      </w:r>
      <w:r w:rsidR="00D90E96" w:rsidRPr="003E29BA">
        <w:rPr>
          <w:rFonts w:ascii="Arial" w:hAnsi="Arial" w:cs="Arial"/>
          <w:bCs/>
          <w:sz w:val="24"/>
        </w:rPr>
        <w:t>Ninguna de las condiciones contenidas en las bases de licitación o en las ofertas presentadas podrán ser negociadas.</w:t>
      </w:r>
    </w:p>
    <w:p w:rsidR="00D90E96" w:rsidRPr="003E29BA" w:rsidRDefault="00D90E96" w:rsidP="000C5D64">
      <w:pPr>
        <w:pStyle w:val="3"/>
        <w:ind w:left="0" w:right="-567" w:hanging="426"/>
        <w:rPr>
          <w:rFonts w:ascii="Arial" w:hAnsi="Arial" w:cs="Arial"/>
          <w:bCs/>
          <w:sz w:val="24"/>
        </w:rPr>
      </w:pPr>
    </w:p>
    <w:p w:rsidR="00D90E96" w:rsidRPr="003E29BA" w:rsidRDefault="000C5D64" w:rsidP="000C5D64">
      <w:pPr>
        <w:pStyle w:val="3"/>
        <w:ind w:left="0" w:right="-567" w:hanging="426"/>
        <w:rPr>
          <w:rFonts w:ascii="Arial" w:hAnsi="Arial" w:cs="Arial"/>
          <w:bCs/>
          <w:sz w:val="24"/>
        </w:rPr>
      </w:pPr>
      <w:r>
        <w:rPr>
          <w:rFonts w:ascii="Arial" w:hAnsi="Arial" w:cs="Arial"/>
          <w:bCs/>
          <w:sz w:val="24"/>
        </w:rPr>
        <w:t xml:space="preserve">b)  </w:t>
      </w:r>
      <w:r>
        <w:rPr>
          <w:rFonts w:ascii="Arial" w:hAnsi="Arial" w:cs="Arial"/>
          <w:bCs/>
          <w:sz w:val="24"/>
        </w:rPr>
        <w:tab/>
      </w:r>
      <w:r w:rsidR="00D90E96" w:rsidRPr="003E29BA">
        <w:rPr>
          <w:rFonts w:ascii="Arial" w:hAnsi="Arial" w:cs="Arial"/>
          <w:bCs/>
          <w:sz w:val="24"/>
        </w:rPr>
        <w:t>En caso de violación de derechos a la propiedad industrial la responsabilidad correrá a cargo del licitante.</w:t>
      </w:r>
    </w:p>
    <w:p w:rsidR="00D90E96" w:rsidRPr="003E29BA" w:rsidRDefault="00D90E96" w:rsidP="005F2E06">
      <w:pPr>
        <w:pStyle w:val="3"/>
        <w:ind w:left="-426" w:right="-567"/>
        <w:rPr>
          <w:rFonts w:ascii="Arial" w:hAnsi="Arial" w:cs="Arial"/>
          <w:bCs/>
          <w:sz w:val="24"/>
        </w:rPr>
      </w:pPr>
    </w:p>
    <w:p w:rsidR="00D90E96" w:rsidRPr="003E29BA" w:rsidRDefault="00D90E96" w:rsidP="005F2E06">
      <w:pPr>
        <w:pStyle w:val="2"/>
        <w:ind w:left="-426" w:right="-567"/>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5F2E06">
      <w:pPr>
        <w:ind w:left="-426" w:right="-567"/>
        <w:jc w:val="both"/>
        <w:rPr>
          <w:rFonts w:ascii="Arial" w:hAnsi="Arial" w:cs="Arial"/>
          <w:sz w:val="24"/>
        </w:rPr>
      </w:pPr>
    </w:p>
    <w:p w:rsidR="00D90E96" w:rsidRPr="003E29BA" w:rsidRDefault="00D90E96" w:rsidP="005F2E06">
      <w:pPr>
        <w:pStyle w:val="2"/>
        <w:ind w:left="-426" w:right="-567"/>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 xml:space="preserve">la Ley de Adquisiciones, Arrendamientos y Servicios para el Estado de Baja California y su Reglamento, Ley de Responsabilidades de los Servidores Públicos y Ley </w:t>
      </w:r>
      <w:r w:rsidRPr="003E29BA">
        <w:rPr>
          <w:rFonts w:ascii="Arial" w:hAnsi="Arial" w:cs="Arial"/>
          <w:sz w:val="24"/>
        </w:rPr>
        <w:lastRenderedPageBreak/>
        <w:t>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5F2E06">
      <w:pPr>
        <w:pStyle w:val="2"/>
        <w:ind w:left="-426" w:right="-567"/>
        <w:rPr>
          <w:rFonts w:ascii="Arial" w:hAnsi="Arial" w:cs="Arial"/>
          <w:sz w:val="24"/>
        </w:rPr>
      </w:pPr>
    </w:p>
    <w:p w:rsidR="00D90E96" w:rsidRPr="00B478F4" w:rsidRDefault="00D90E96" w:rsidP="005F2E06">
      <w:pPr>
        <w:pStyle w:val="2"/>
        <w:tabs>
          <w:tab w:val="left" w:pos="450"/>
          <w:tab w:val="left" w:pos="720"/>
        </w:tabs>
        <w:ind w:left="-426" w:right="-567"/>
        <w:jc w:val="left"/>
        <w:rPr>
          <w:rFonts w:ascii="Arial" w:hAnsi="Arial" w:cs="Arial"/>
          <w:sz w:val="24"/>
        </w:rPr>
      </w:pPr>
      <w:r w:rsidRPr="00B478F4">
        <w:rPr>
          <w:rFonts w:ascii="Arial" w:hAnsi="Arial" w:cs="Arial"/>
          <w:b/>
          <w:sz w:val="24"/>
        </w:rPr>
        <w:t>21. DOCUMENTOS DE LICITACIÓN</w:t>
      </w:r>
    </w:p>
    <w:p w:rsidR="00D90E96" w:rsidRPr="00B478F4" w:rsidRDefault="00D90E96" w:rsidP="005F2E06">
      <w:pPr>
        <w:tabs>
          <w:tab w:val="left" w:pos="720"/>
        </w:tabs>
        <w:spacing w:line="240" w:lineRule="exact"/>
        <w:ind w:left="-426" w:right="-567"/>
        <w:jc w:val="both"/>
        <w:rPr>
          <w:rFonts w:ascii="Arial" w:hAnsi="Arial" w:cs="Arial"/>
          <w:sz w:val="24"/>
        </w:rPr>
      </w:pPr>
    </w:p>
    <w:p w:rsidR="00D90E96" w:rsidRPr="00B478F4" w:rsidRDefault="00D90E96" w:rsidP="005F2E06">
      <w:pPr>
        <w:pStyle w:val="3"/>
        <w:tabs>
          <w:tab w:val="left" w:pos="720"/>
          <w:tab w:val="left" w:pos="990"/>
        </w:tabs>
        <w:ind w:left="-426" w:right="-567"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5F2E06">
      <w:pPr>
        <w:pStyle w:val="4"/>
        <w:tabs>
          <w:tab w:val="left" w:pos="720"/>
        </w:tabs>
        <w:ind w:left="-426" w:right="-567" w:firstLine="0"/>
        <w:jc w:val="both"/>
        <w:rPr>
          <w:rFonts w:ascii="Arial" w:hAnsi="Arial" w:cs="Arial"/>
          <w:b w:val="0"/>
          <w:sz w:val="24"/>
        </w:rPr>
      </w:pPr>
    </w:p>
    <w:p w:rsidR="00D90E96" w:rsidRPr="00373242" w:rsidRDefault="00D90E96" w:rsidP="005F2E06">
      <w:pPr>
        <w:tabs>
          <w:tab w:val="left" w:pos="720"/>
          <w:tab w:val="left" w:pos="990"/>
        </w:tabs>
        <w:ind w:left="-426" w:right="-567"/>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5F2E06">
      <w:pPr>
        <w:pStyle w:val="Ttulo5"/>
        <w:tabs>
          <w:tab w:val="left" w:pos="720"/>
          <w:tab w:val="left" w:pos="990"/>
        </w:tabs>
        <w:ind w:left="-426" w:right="-567"/>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5F2E06">
      <w:pPr>
        <w:pStyle w:val="Ttulo5"/>
        <w:tabs>
          <w:tab w:val="left" w:pos="720"/>
          <w:tab w:val="left" w:pos="990"/>
        </w:tabs>
        <w:ind w:left="-426" w:right="-567"/>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5F2E06">
      <w:pPr>
        <w:pStyle w:val="Ttulo5"/>
        <w:tabs>
          <w:tab w:val="left" w:pos="720"/>
          <w:tab w:val="left" w:pos="990"/>
        </w:tabs>
        <w:ind w:left="-426" w:right="-567"/>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5F2E06">
      <w:pPr>
        <w:pStyle w:val="Ttulo5"/>
        <w:tabs>
          <w:tab w:val="left" w:pos="720"/>
          <w:tab w:val="left" w:pos="2430"/>
        </w:tabs>
        <w:ind w:left="-426" w:right="-567"/>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5F2E06">
      <w:pPr>
        <w:ind w:left="-426" w:right="-567"/>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F2E06">
      <w:pPr>
        <w:tabs>
          <w:tab w:val="left" w:pos="720"/>
        </w:tabs>
        <w:ind w:left="-426" w:right="-567"/>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F2E06">
      <w:pPr>
        <w:tabs>
          <w:tab w:val="left" w:pos="720"/>
        </w:tabs>
        <w:ind w:left="-426" w:right="-567"/>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5F2E06">
      <w:pPr>
        <w:pStyle w:val="Ttulo5"/>
        <w:tabs>
          <w:tab w:val="left" w:pos="720"/>
        </w:tabs>
        <w:ind w:left="-426" w:right="-567"/>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5F2E06">
      <w:pPr>
        <w:tabs>
          <w:tab w:val="left" w:pos="720"/>
        </w:tabs>
        <w:ind w:left="-426" w:right="-567"/>
        <w:rPr>
          <w:rFonts w:ascii="Arial" w:hAnsi="Arial" w:cs="Arial"/>
        </w:rPr>
      </w:pPr>
    </w:p>
    <w:p w:rsidR="00D90E96" w:rsidRPr="00B478F4" w:rsidRDefault="00D90E96" w:rsidP="005F2E06">
      <w:pPr>
        <w:pStyle w:val="3"/>
        <w:tabs>
          <w:tab w:val="left" w:pos="720"/>
        </w:tabs>
        <w:ind w:left="-426" w:right="-567"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lastRenderedPageBreak/>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180800" w:rsidRDefault="00180800" w:rsidP="00180800">
      <w:pPr>
        <w:pStyle w:val="2"/>
        <w:ind w:left="426"/>
        <w:jc w:val="center"/>
        <w:rPr>
          <w:rFonts w:ascii="Arial" w:hAnsi="Arial" w:cs="Arial"/>
          <w:sz w:val="36"/>
          <w:szCs w:val="48"/>
        </w:rPr>
      </w:pPr>
      <w:r w:rsidRPr="005742B3">
        <w:rPr>
          <w:rFonts w:ascii="Arial" w:hAnsi="Arial" w:cs="Arial"/>
          <w:sz w:val="36"/>
          <w:szCs w:val="48"/>
        </w:rPr>
        <w:lastRenderedPageBreak/>
        <w:t>ANEXO TÉCNICO</w:t>
      </w:r>
    </w:p>
    <w:p w:rsidR="00180800" w:rsidRPr="001706F5" w:rsidRDefault="00180800" w:rsidP="00180800">
      <w:pPr>
        <w:pStyle w:val="2"/>
        <w:ind w:left="426"/>
        <w:jc w:val="center"/>
        <w:rPr>
          <w:rFonts w:ascii="Arial" w:hAnsi="Arial" w:cs="Arial"/>
          <w:sz w:val="24"/>
          <w:szCs w:val="24"/>
        </w:rPr>
      </w:pPr>
      <w:r w:rsidRPr="001706F5">
        <w:rPr>
          <w:rFonts w:ascii="Arial" w:hAnsi="Arial" w:cs="Arial"/>
          <w:sz w:val="24"/>
          <w:szCs w:val="24"/>
        </w:rPr>
        <w:t>Licitación Pública Regional</w:t>
      </w:r>
    </w:p>
    <w:p w:rsidR="00180800" w:rsidRPr="001706F5" w:rsidRDefault="00180800" w:rsidP="00180800">
      <w:pPr>
        <w:pStyle w:val="2"/>
        <w:ind w:left="426"/>
        <w:jc w:val="center"/>
        <w:rPr>
          <w:rFonts w:ascii="Arial" w:hAnsi="Arial" w:cs="Arial"/>
          <w:sz w:val="24"/>
          <w:szCs w:val="24"/>
        </w:rPr>
      </w:pPr>
      <w:r w:rsidRPr="001706F5">
        <w:rPr>
          <w:rFonts w:ascii="Arial" w:hAnsi="Arial" w:cs="Arial"/>
          <w:sz w:val="24"/>
          <w:szCs w:val="24"/>
        </w:rPr>
        <w:t>Numero OM-</w:t>
      </w:r>
      <w:r>
        <w:rPr>
          <w:rFonts w:ascii="Arial" w:hAnsi="Arial" w:cs="Arial"/>
          <w:sz w:val="24"/>
          <w:szCs w:val="24"/>
        </w:rPr>
        <w:t>CESPM-07</w:t>
      </w:r>
      <w:r w:rsidR="00EE328A">
        <w:rPr>
          <w:rFonts w:ascii="Arial" w:hAnsi="Arial" w:cs="Arial"/>
          <w:sz w:val="24"/>
          <w:szCs w:val="24"/>
        </w:rPr>
        <w:t>2</w:t>
      </w:r>
      <w:r w:rsidRPr="001706F5">
        <w:rPr>
          <w:rFonts w:ascii="Arial" w:hAnsi="Arial" w:cs="Arial"/>
          <w:sz w:val="24"/>
          <w:szCs w:val="24"/>
        </w:rPr>
        <w:t>-2020</w:t>
      </w:r>
    </w:p>
    <w:p w:rsidR="00180800" w:rsidRPr="00354031" w:rsidRDefault="00180800" w:rsidP="00180800">
      <w:pPr>
        <w:pStyle w:val="2"/>
        <w:ind w:left="426"/>
        <w:jc w:val="center"/>
        <w:rPr>
          <w:rFonts w:ascii="Arial" w:hAnsi="Arial" w:cs="Arial"/>
          <w:sz w:val="24"/>
          <w:szCs w:val="24"/>
        </w:rPr>
      </w:pPr>
      <w:r w:rsidRPr="001706F5">
        <w:rPr>
          <w:rFonts w:ascii="Arial" w:hAnsi="Arial" w:cs="Arial"/>
          <w:sz w:val="24"/>
          <w:szCs w:val="24"/>
        </w:rPr>
        <w:t>“</w:t>
      </w:r>
      <w:r w:rsidRPr="00180800">
        <w:rPr>
          <w:rFonts w:ascii="Arial" w:hAnsi="Arial" w:cs="Arial"/>
          <w:sz w:val="24"/>
          <w:szCs w:val="24"/>
        </w:rPr>
        <w:t>SERVICIO DE REPARACION DE MOTORES ELECTRICOS PARA LA CESPM</w:t>
      </w:r>
      <w:r w:rsidRPr="001706F5">
        <w:rPr>
          <w:rFonts w:ascii="Arial" w:hAnsi="Arial" w:cs="Arial"/>
          <w:sz w:val="24"/>
          <w:szCs w:val="24"/>
        </w:rPr>
        <w:t>”</w:t>
      </w:r>
    </w:p>
    <w:p w:rsidR="00180800" w:rsidRDefault="00180800" w:rsidP="00B43ECE">
      <w:pPr>
        <w:pStyle w:val="Textoindependiente2"/>
        <w:ind w:left="1134"/>
        <w:rPr>
          <w:rFonts w:ascii="Arial" w:hAnsi="Arial" w:cs="Arial"/>
          <w:bCs/>
          <w:sz w:val="24"/>
          <w:szCs w:val="24"/>
        </w:rPr>
      </w:pPr>
    </w:p>
    <w:tbl>
      <w:tblPr>
        <w:tblW w:w="114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6"/>
        <w:gridCol w:w="5983"/>
        <w:gridCol w:w="1276"/>
        <w:gridCol w:w="1118"/>
        <w:gridCol w:w="2207"/>
      </w:tblGrid>
      <w:tr w:rsidR="00180800" w:rsidRPr="00180800" w:rsidTr="00A254A1">
        <w:trPr>
          <w:trHeight w:val="821"/>
          <w:tblHeader/>
          <w:jc w:val="center"/>
        </w:trPr>
        <w:tc>
          <w:tcPr>
            <w:tcW w:w="11470" w:type="dxa"/>
            <w:gridSpan w:val="5"/>
            <w:shd w:val="clear" w:color="auto" w:fill="D9D9D9" w:themeFill="background1" w:themeFillShade="D9"/>
            <w:noWrap/>
            <w:vAlign w:val="bottom"/>
            <w:hideMark/>
          </w:tcPr>
          <w:p w:rsidR="00180800" w:rsidRPr="00180800" w:rsidRDefault="00724E35" w:rsidP="00180800">
            <w:pPr>
              <w:jc w:val="center"/>
              <w:rPr>
                <w:rFonts w:ascii="Arial" w:eastAsia="Times New Roman" w:hAnsi="Arial" w:cs="Arial"/>
                <w:b/>
                <w:bCs/>
                <w:sz w:val="22"/>
                <w:szCs w:val="22"/>
                <w:lang w:val="es-MX" w:eastAsia="es-MX"/>
              </w:rPr>
            </w:pPr>
            <w:r>
              <w:rPr>
                <w:rFonts w:ascii="Arial" w:eastAsia="Times New Roman" w:hAnsi="Arial" w:cs="Arial"/>
                <w:b/>
                <w:bCs/>
                <w:sz w:val="22"/>
                <w:szCs w:val="22"/>
                <w:lang w:val="es-MX" w:eastAsia="es-MX"/>
              </w:rPr>
              <w:t>PAQUETE ÚNICO</w:t>
            </w:r>
          </w:p>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REEMBOBINADO DE MOTORES ELÉCTRICOS HASTA 100 HP DE LAS PLANTAS POTABILIZADORAS Y DE AGUA RESIDUAL, A CARGO DE LA SUBDIRECCION AGUA Y SANEAMIENTO</w:t>
            </w:r>
          </w:p>
        </w:tc>
      </w:tr>
      <w:tr w:rsidR="00180800" w:rsidRPr="00180800" w:rsidTr="00180800">
        <w:trPr>
          <w:trHeight w:val="615"/>
          <w:tblHeader/>
          <w:jc w:val="center"/>
        </w:trPr>
        <w:tc>
          <w:tcPr>
            <w:tcW w:w="886" w:type="dxa"/>
            <w:shd w:val="clear" w:color="auto" w:fill="D9D9D9" w:themeFill="background1" w:themeFillShade="D9"/>
            <w:vAlign w:val="center"/>
            <w:hideMark/>
          </w:tcPr>
          <w:p w:rsidR="00180800" w:rsidRPr="00180800" w:rsidRDefault="00180800" w:rsidP="00180800">
            <w:pPr>
              <w:jc w:val="center"/>
              <w:rPr>
                <w:rFonts w:ascii="Arial" w:eastAsia="Times New Roman" w:hAnsi="Arial" w:cs="Arial"/>
                <w:b/>
                <w:bCs/>
                <w:sz w:val="22"/>
                <w:szCs w:val="22"/>
                <w:lang w:val="es-MX" w:eastAsia="es-MX"/>
              </w:rPr>
            </w:pPr>
            <w:r>
              <w:rPr>
                <w:rFonts w:ascii="Arial" w:eastAsia="Times New Roman" w:hAnsi="Arial" w:cs="Arial"/>
                <w:b/>
                <w:bCs/>
                <w:sz w:val="22"/>
                <w:szCs w:val="22"/>
                <w:lang w:val="es-MX" w:eastAsia="es-MX"/>
              </w:rPr>
              <w:t>Partida</w:t>
            </w:r>
          </w:p>
        </w:tc>
        <w:tc>
          <w:tcPr>
            <w:tcW w:w="5983" w:type="dxa"/>
            <w:shd w:val="clear" w:color="auto" w:fill="D9D9D9" w:themeFill="background1" w:themeFillShade="D9"/>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Descripción</w:t>
            </w:r>
          </w:p>
        </w:tc>
        <w:tc>
          <w:tcPr>
            <w:tcW w:w="1276" w:type="dxa"/>
            <w:shd w:val="clear" w:color="auto" w:fill="D9D9D9" w:themeFill="background1" w:themeFillShade="D9"/>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Unidad de Medida</w:t>
            </w:r>
          </w:p>
        </w:tc>
        <w:tc>
          <w:tcPr>
            <w:tcW w:w="1118" w:type="dxa"/>
            <w:shd w:val="clear" w:color="auto" w:fill="D9D9D9" w:themeFill="background1" w:themeFillShade="D9"/>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Cantidad</w:t>
            </w:r>
          </w:p>
        </w:tc>
        <w:tc>
          <w:tcPr>
            <w:tcW w:w="2207" w:type="dxa"/>
            <w:shd w:val="clear" w:color="auto" w:fill="D9D9D9" w:themeFill="background1" w:themeFillShade="D9"/>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Plazo de entrega</w:t>
            </w:r>
          </w:p>
        </w:tc>
      </w:tr>
      <w:tr w:rsidR="00180800" w:rsidRPr="00180800" w:rsidTr="00180800">
        <w:trPr>
          <w:trHeight w:val="9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100 hp, 1750 rpm, 480/240 V, trifásico, 60Hz, incluye maquinado de tapas y reposición de rodamientos 6220-J/C3 y 6313-J/C3</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2</w:t>
            </w:r>
          </w:p>
        </w:tc>
        <w:tc>
          <w:tcPr>
            <w:tcW w:w="2207" w:type="dxa"/>
            <w:vMerge w:val="restart"/>
            <w:shd w:val="clear" w:color="auto" w:fill="auto"/>
            <w:vAlign w:val="center"/>
            <w:hideMark/>
          </w:tcPr>
          <w:p w:rsidR="00180800" w:rsidRPr="00180800" w:rsidRDefault="00180800" w:rsidP="00A254A1">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10 días naturales después de entregado el  motor</w:t>
            </w:r>
            <w:r w:rsidR="00926637">
              <w:rPr>
                <w:rFonts w:ascii="Arial" w:eastAsia="Times New Roman" w:hAnsi="Arial" w:cs="Arial"/>
                <w:b/>
                <w:bCs/>
                <w:sz w:val="22"/>
                <w:szCs w:val="22"/>
                <w:lang w:val="es-MX" w:eastAsia="es-MX"/>
              </w:rPr>
              <w:t xml:space="preserve"> </w:t>
            </w:r>
            <w:r w:rsidR="00926637" w:rsidRPr="00DB5C97">
              <w:rPr>
                <w:rFonts w:ascii="Arial" w:eastAsia="Times New Roman" w:hAnsi="Arial" w:cs="Arial"/>
                <w:b/>
                <w:bCs/>
                <w:sz w:val="22"/>
                <w:szCs w:val="22"/>
                <w:lang w:val="es-MX" w:eastAsia="es-MX"/>
              </w:rPr>
              <w:t>(vigencia a partir de la firma del contrato y hasta el 31 de diciembre de 2020)</w:t>
            </w:r>
            <w:r w:rsidRPr="00180800">
              <w:rPr>
                <w:rFonts w:ascii="Arial" w:eastAsia="Times New Roman" w:hAnsi="Arial" w:cs="Arial"/>
                <w:b/>
                <w:bCs/>
                <w:sz w:val="22"/>
                <w:szCs w:val="22"/>
                <w:lang w:val="es-MX" w:eastAsia="es-MX"/>
              </w:rPr>
              <w:t xml:space="preserve"> </w:t>
            </w:r>
          </w:p>
        </w:tc>
      </w:tr>
      <w:tr w:rsidR="00180800" w:rsidRPr="00180800" w:rsidTr="00180800">
        <w:trPr>
          <w:trHeight w:val="9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2</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75 hp, 1750 rpm, 480/240 V, trifásico, 60Hz, incluye maquinado de tapas y reposición de rodamientos 60BC03JP30X y 65BC</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2</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3</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60 hp, 1750 rpm, 480/240 V, trifásico, 60Hz, incluye maquinado de tapas y reposición de rodamientos 6315 y 6213</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50 hp, 1750 rpm, 480/240 V, trifásico, 60Hz, incluye maquinado de tapas y reposición de rodamientos 6315 y 6213</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5</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30 hp, 1750 rpm, 480/240 V, trifásico, 60Hz, incluye maquinado de tapas y reposición de rodamientos 7310 y 6210</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6</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6</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25 hp, 1750 rpm, 480/240 V, trifásico, 60Hz, incluye maquinado de tapas y reposición de rodamientos 6311 y 6211</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7</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20 hp, 1750 rpm, 480/240 V, trifásico, 60Hz, incluye maquinado de tapas y reposición de rodamientos 6310 y 6210</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8</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15 hp, 1750 rpm, 480/240 V, trifásico, 60Hz, incluye maquinado de tapas y reposición de rodamientos 6310 y 6210</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9</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10 hp, 1750 rpm, 480/240 V, trifásico, 60Hz, incluye maquinado de tapas y reposición de rodamientos 6208 y 6206</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9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10</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7.5 hp, 1750 rpm, 480/240 V, trifásico, 60Hz, incluye desacoplado y acoplado de turbina de soplador, maquinado de tapas y reposición de rodamientos (2) 6208</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16</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11</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5 hp, 1750 rpm, 480/240 V, trifásico, 60Hz, incluye maquinado de tapas y reposición de rodamientos 6206 y 6205</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12</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3 hp, 1750 rpm, 480/240 V, trifásico, 60Hz, incluye maquinado de tapas y reposición de rodamientos 6206 y 6205</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9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lastRenderedPageBreak/>
              <w:t>13</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2 hp, 1750 rpm, 480/240 V, trifásico, 60Hz, incluye desacoplado y acoplado de turbina de soplador, maquinado de tapas y reposición de rodamientos 6206 y 6205</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16</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14</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1 hp, 1750 rpm, 480/240 V, trifásico, 60Hz, incluye maquinado de tapas y reposición de rodamientos 6303 y 6203</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15</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0.75 hp, 1750 rpm, 480/240 V, trifásico, 60Hz, incluye maquinado de tapas y reposición de rodamientos 6303 y 6203</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bl>
    <w:p w:rsidR="00180800" w:rsidRDefault="00180800" w:rsidP="00B43ECE">
      <w:pPr>
        <w:pStyle w:val="Textoindependiente2"/>
        <w:ind w:left="1134"/>
        <w:rPr>
          <w:rFonts w:ascii="Arial" w:hAnsi="Arial" w:cs="Arial"/>
          <w:bCs/>
          <w:sz w:val="24"/>
          <w:szCs w:val="24"/>
        </w:rPr>
      </w:pPr>
    </w:p>
    <w:p w:rsidR="00180800" w:rsidRDefault="00180800" w:rsidP="00B43ECE">
      <w:pPr>
        <w:pStyle w:val="Textoindependiente2"/>
        <w:ind w:left="1134"/>
        <w:rPr>
          <w:rFonts w:ascii="Arial" w:hAnsi="Arial" w:cs="Arial"/>
          <w:bCs/>
          <w:sz w:val="24"/>
          <w:szCs w:val="24"/>
        </w:rPr>
      </w:pPr>
    </w:p>
    <w:p w:rsidR="00180800" w:rsidRDefault="00180800" w:rsidP="00B43ECE">
      <w:pPr>
        <w:pStyle w:val="Textoindependiente2"/>
        <w:ind w:left="1134"/>
        <w:rPr>
          <w:rFonts w:ascii="Arial" w:hAnsi="Arial" w:cs="Arial"/>
          <w:bCs/>
          <w:sz w:val="24"/>
          <w:szCs w:val="24"/>
        </w:rPr>
      </w:pPr>
    </w:p>
    <w:p w:rsidR="003338A4" w:rsidRDefault="003338A4" w:rsidP="00B43ECE">
      <w:pPr>
        <w:pStyle w:val="Textoindependiente2"/>
        <w:ind w:left="1134"/>
        <w:rPr>
          <w:rFonts w:ascii="Arial" w:hAnsi="Arial" w:cs="Arial"/>
          <w:bCs/>
          <w:sz w:val="24"/>
          <w:szCs w:val="24"/>
        </w:rPr>
      </w:pPr>
    </w:p>
    <w:p w:rsidR="003338A4" w:rsidRDefault="003338A4" w:rsidP="00B43ECE">
      <w:pPr>
        <w:pStyle w:val="Textoindependiente2"/>
        <w:ind w:left="1134"/>
        <w:rPr>
          <w:rFonts w:ascii="Arial" w:hAnsi="Arial" w:cs="Arial"/>
          <w:bCs/>
          <w:sz w:val="24"/>
          <w:szCs w:val="24"/>
        </w:rPr>
      </w:pPr>
    </w:p>
    <w:p w:rsidR="007400D0" w:rsidRDefault="007400D0" w:rsidP="00B43ECE">
      <w:pPr>
        <w:pStyle w:val="Textoindependiente2"/>
        <w:ind w:left="1134"/>
        <w:rPr>
          <w:rFonts w:ascii="Arial" w:hAnsi="Arial" w:cs="Arial"/>
          <w:bCs/>
          <w:sz w:val="24"/>
          <w:szCs w:val="24"/>
        </w:rPr>
      </w:pPr>
    </w:p>
    <w:p w:rsidR="007400D0" w:rsidRDefault="007400D0" w:rsidP="00B43ECE">
      <w:pPr>
        <w:pStyle w:val="Textoindependiente2"/>
        <w:ind w:left="1134"/>
        <w:rPr>
          <w:rFonts w:ascii="Arial" w:hAnsi="Arial" w:cs="Arial"/>
          <w:bCs/>
          <w:sz w:val="24"/>
          <w:szCs w:val="24"/>
        </w:rPr>
      </w:pPr>
    </w:p>
    <w:p w:rsidR="00EC33B2" w:rsidRDefault="00EC33B2" w:rsidP="00B43ECE">
      <w:pPr>
        <w:pStyle w:val="Textoindependiente2"/>
        <w:ind w:left="1134"/>
        <w:rPr>
          <w:rFonts w:ascii="Arial" w:hAnsi="Arial" w:cs="Arial"/>
          <w:bCs/>
          <w:sz w:val="24"/>
          <w:szCs w:val="24"/>
        </w:rPr>
      </w:pPr>
    </w:p>
    <w:p w:rsidR="00EC33B2" w:rsidRDefault="00EC33B2"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E328A" w:rsidRDefault="00EE328A" w:rsidP="00EC33B2">
      <w:pPr>
        <w:pStyle w:val="Textoindependiente2"/>
        <w:ind w:left="1134"/>
        <w:jc w:val="left"/>
        <w:rPr>
          <w:rFonts w:ascii="Arial" w:hAnsi="Arial" w:cs="Arial"/>
          <w:bCs/>
          <w:sz w:val="24"/>
          <w:szCs w:val="24"/>
        </w:rPr>
      </w:pPr>
    </w:p>
    <w:p w:rsidR="00EC33B2" w:rsidRDefault="00EC33B2" w:rsidP="00B43ECE">
      <w:pPr>
        <w:pStyle w:val="Textoindependiente2"/>
        <w:ind w:left="1134"/>
        <w:rPr>
          <w:rFonts w:ascii="Arial" w:hAnsi="Arial" w:cs="Arial"/>
          <w:bCs/>
          <w:sz w:val="24"/>
          <w:szCs w:val="24"/>
        </w:rPr>
      </w:pPr>
    </w:p>
    <w:p w:rsidR="00EC33B2" w:rsidRDefault="00EC33B2" w:rsidP="00B43ECE">
      <w:pPr>
        <w:pStyle w:val="Textoindependiente2"/>
        <w:ind w:left="1134"/>
        <w:rPr>
          <w:rFonts w:ascii="Arial" w:hAnsi="Arial" w:cs="Arial"/>
          <w:bCs/>
          <w:sz w:val="24"/>
          <w:szCs w:val="24"/>
        </w:rPr>
      </w:pPr>
    </w:p>
    <w:p w:rsidR="00EC33B2" w:rsidRDefault="00EC33B2" w:rsidP="00B43ECE">
      <w:pPr>
        <w:pStyle w:val="Textoindependiente2"/>
        <w:ind w:left="1134"/>
        <w:rPr>
          <w:rFonts w:ascii="Arial" w:hAnsi="Arial" w:cs="Arial"/>
          <w:bCs/>
          <w:sz w:val="24"/>
          <w:szCs w:val="24"/>
        </w:rPr>
      </w:pPr>
    </w:p>
    <w:p w:rsidR="00EC33B2" w:rsidRDefault="00EC33B2" w:rsidP="00B43ECE">
      <w:pPr>
        <w:pStyle w:val="Textoindependiente2"/>
        <w:ind w:left="1134"/>
        <w:rPr>
          <w:rFonts w:ascii="Arial" w:hAnsi="Arial" w:cs="Arial"/>
          <w:bCs/>
          <w:sz w:val="24"/>
          <w:szCs w:val="24"/>
        </w:rPr>
      </w:pPr>
    </w:p>
    <w:p w:rsidR="00EC33B2" w:rsidRDefault="00EC33B2" w:rsidP="00B43ECE">
      <w:pPr>
        <w:pStyle w:val="Textoindependiente2"/>
        <w:ind w:left="1134"/>
        <w:rPr>
          <w:rFonts w:ascii="Arial" w:hAnsi="Arial" w:cs="Arial"/>
          <w:bCs/>
          <w:sz w:val="24"/>
          <w:szCs w:val="24"/>
        </w:rPr>
      </w:pPr>
    </w:p>
    <w:p w:rsidR="007400D0" w:rsidRDefault="007400D0" w:rsidP="00B43ECE">
      <w:pPr>
        <w:pStyle w:val="Textoindependiente2"/>
        <w:ind w:left="1134"/>
        <w:rPr>
          <w:rFonts w:ascii="Arial" w:hAnsi="Arial" w:cs="Arial"/>
          <w:bCs/>
          <w:sz w:val="24"/>
          <w:szCs w:val="24"/>
        </w:rPr>
      </w:pPr>
    </w:p>
    <w:p w:rsidR="007400D0" w:rsidRDefault="007400D0" w:rsidP="00B43ECE">
      <w:pPr>
        <w:pStyle w:val="Textoindependiente2"/>
        <w:ind w:left="1134"/>
        <w:rPr>
          <w:rFonts w:ascii="Arial" w:hAnsi="Arial" w:cs="Arial"/>
          <w:bCs/>
          <w:sz w:val="24"/>
          <w:szCs w:val="24"/>
        </w:rPr>
      </w:pPr>
    </w:p>
    <w:p w:rsidR="008A0B92" w:rsidRPr="00373242" w:rsidRDefault="0069473C" w:rsidP="00E84701">
      <w:pPr>
        <w:pStyle w:val="Textoindependiente2"/>
        <w:rPr>
          <w:rFonts w:ascii="Arial" w:hAnsi="Arial" w:cs="Arial"/>
          <w:bCs/>
          <w:sz w:val="24"/>
          <w:szCs w:val="24"/>
        </w:rPr>
      </w:pPr>
      <w:r w:rsidRPr="00373242">
        <w:rPr>
          <w:rFonts w:ascii="Arial" w:hAnsi="Arial" w:cs="Arial"/>
          <w:bCs/>
          <w:sz w:val="24"/>
          <w:szCs w:val="24"/>
        </w:rPr>
        <w:lastRenderedPageBreak/>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E84701">
      <w:pPr>
        <w:pStyle w:val="Textoindependiente2"/>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rsidTr="00537D66">
        <w:trPr>
          <w:trHeight w:val="508"/>
        </w:trPr>
        <w:tc>
          <w:tcPr>
            <w:tcW w:w="1275" w:type="dxa"/>
            <w:shd w:val="clear" w:color="auto" w:fill="D9D9D9"/>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37D66" w:rsidRPr="00537D66" w:rsidRDefault="004D11FD" w:rsidP="003759D2">
            <w:pPr>
              <w:pStyle w:val="Sinespaciado"/>
              <w:jc w:val="center"/>
              <w:rPr>
                <w:rFonts w:ascii="Arial" w:eastAsia="Times New Roman" w:hAnsi="Arial" w:cs="Arial"/>
                <w:b/>
                <w:bCs/>
                <w:sz w:val="20"/>
                <w:szCs w:val="20"/>
              </w:rPr>
            </w:pPr>
            <w:r>
              <w:rPr>
                <w:rFonts w:ascii="Arial" w:eastAsia="Times New Roman" w:hAnsi="Arial" w:cs="Arial"/>
                <w:b/>
                <w:bCs/>
                <w:sz w:val="20"/>
                <w:szCs w:val="20"/>
              </w:rPr>
              <w:t>DESCRIPCIÓN</w:t>
            </w:r>
          </w:p>
          <w:p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rsidTr="00537D66">
        <w:trPr>
          <w:trHeight w:val="167"/>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158"/>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431"/>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bl>
    <w:p w:rsidR="009C79B8" w:rsidRPr="00373242" w:rsidRDefault="009C79B8" w:rsidP="009C79B8">
      <w:pPr>
        <w:pStyle w:val="3"/>
        <w:ind w:left="1260" w:hanging="540"/>
        <w:jc w:val="left"/>
        <w:rPr>
          <w:rFonts w:ascii="Arial" w:hAnsi="Arial" w:cs="Arial"/>
          <w:sz w:val="24"/>
          <w:szCs w:val="24"/>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4D11FD" w:rsidRPr="00941E1D" w:rsidRDefault="004D11FD" w:rsidP="004D11FD">
      <w:pPr>
        <w:pStyle w:val="Textoindependiente2"/>
        <w:jc w:val="left"/>
        <w:rPr>
          <w:rFonts w:ascii="Arial" w:hAnsi="Arial" w:cs="Arial"/>
          <w:sz w:val="22"/>
          <w:szCs w:val="24"/>
        </w:rPr>
      </w:pPr>
      <w:r>
        <w:rPr>
          <w:rFonts w:ascii="Arial" w:hAnsi="Arial" w:cs="Arial"/>
          <w:sz w:val="22"/>
          <w:szCs w:val="24"/>
        </w:rPr>
        <w:t>LUGAR DE PRESTACION DEL SERVICIO</w:t>
      </w:r>
      <w:proofErr w:type="gramStart"/>
      <w:r w:rsidRPr="00941E1D">
        <w:rPr>
          <w:rFonts w:ascii="Arial" w:hAnsi="Arial" w:cs="Arial"/>
          <w:sz w:val="22"/>
          <w:szCs w:val="24"/>
        </w:rPr>
        <w:t>:_</w:t>
      </w:r>
      <w:proofErr w:type="gramEnd"/>
      <w:r w:rsidRPr="00941E1D">
        <w:rPr>
          <w:rFonts w:ascii="Arial" w:hAnsi="Arial" w:cs="Arial"/>
          <w:sz w:val="22"/>
          <w:szCs w:val="24"/>
        </w:rPr>
        <w:t>______________________</w:t>
      </w:r>
    </w:p>
    <w:p w:rsidR="004D11FD" w:rsidRPr="00941E1D" w:rsidRDefault="004D11FD" w:rsidP="004D11FD">
      <w:pPr>
        <w:pStyle w:val="Textoindependiente2"/>
        <w:jc w:val="left"/>
        <w:rPr>
          <w:rFonts w:ascii="Arial" w:hAnsi="Arial" w:cs="Arial"/>
          <w:sz w:val="22"/>
          <w:szCs w:val="24"/>
        </w:rPr>
      </w:pPr>
      <w:r>
        <w:rPr>
          <w:rFonts w:ascii="Arial" w:hAnsi="Arial" w:cs="Arial"/>
          <w:sz w:val="22"/>
          <w:szCs w:val="24"/>
        </w:rPr>
        <w:t xml:space="preserve">CONDICIONES </w:t>
      </w:r>
      <w:r w:rsidRPr="00941E1D">
        <w:rPr>
          <w:rFonts w:ascii="Arial" w:hAnsi="Arial" w:cs="Arial"/>
          <w:sz w:val="22"/>
          <w:szCs w:val="24"/>
        </w:rPr>
        <w:t xml:space="preserve">DE </w:t>
      </w:r>
      <w:r>
        <w:rPr>
          <w:rFonts w:ascii="Arial" w:hAnsi="Arial" w:cs="Arial"/>
          <w:sz w:val="22"/>
          <w:szCs w:val="24"/>
        </w:rPr>
        <w:t>PRESTACIÓN DEL SERVICIO</w:t>
      </w:r>
      <w:proofErr w:type="gramStart"/>
      <w:r>
        <w:rPr>
          <w:rFonts w:ascii="Arial" w:hAnsi="Arial" w:cs="Arial"/>
          <w:sz w:val="22"/>
          <w:szCs w:val="24"/>
        </w:rPr>
        <w:t>:_</w:t>
      </w:r>
      <w:proofErr w:type="gramEnd"/>
      <w:r>
        <w:rPr>
          <w:rFonts w:ascii="Arial" w:hAnsi="Arial" w:cs="Arial"/>
          <w:sz w:val="22"/>
          <w:szCs w:val="24"/>
        </w:rPr>
        <w:t>______________________</w:t>
      </w:r>
    </w:p>
    <w:p w:rsidR="004D11FD" w:rsidRPr="003E29BA" w:rsidRDefault="004D11FD" w:rsidP="004D11FD">
      <w:pPr>
        <w:pStyle w:val="Textoindependiente2"/>
        <w:ind w:left="1134"/>
        <w:rPr>
          <w:rFonts w:ascii="Arial" w:hAnsi="Arial" w:cs="Arial"/>
          <w:sz w:val="24"/>
          <w:szCs w:val="24"/>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F265BC" w:rsidRPr="00373242" w:rsidRDefault="00F265BC" w:rsidP="009C79B8">
      <w:pPr>
        <w:pStyle w:val="3"/>
        <w:ind w:left="1260" w:hanging="540"/>
        <w:jc w:val="center"/>
        <w:rPr>
          <w:rFonts w:ascii="Arial" w:hAnsi="Arial" w:cs="Arial"/>
          <w:b/>
          <w:bCs/>
          <w:sz w:val="24"/>
          <w:szCs w:val="24"/>
          <w:lang w:val="es-ES"/>
        </w:rPr>
      </w:pPr>
    </w:p>
    <w:p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rsidR="009C79B8" w:rsidRPr="00373242" w:rsidRDefault="009C79B8" w:rsidP="009C79B8">
      <w:pPr>
        <w:pStyle w:val="Sinespaciado"/>
        <w:jc w:val="both"/>
        <w:rPr>
          <w:rFonts w:ascii="Arial" w:eastAsia="Times New Roman" w:hAnsi="Arial" w:cs="Arial"/>
          <w:sz w:val="24"/>
          <w:szCs w:val="24"/>
        </w:rPr>
      </w:pPr>
    </w:p>
    <w:p w:rsidR="009C79B8" w:rsidRPr="00373242" w:rsidRDefault="009C79B8" w:rsidP="009C79B8">
      <w:pPr>
        <w:pStyle w:val="Sinespaciado"/>
        <w:jc w:val="both"/>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both"/>
        <w:rPr>
          <w:rFonts w:ascii="Arial" w:eastAsia="Times New Roman" w:hAnsi="Arial" w:cs="Arial"/>
          <w:sz w:val="24"/>
          <w:szCs w:val="24"/>
        </w:rPr>
      </w:pPr>
    </w:p>
    <w:p w:rsidR="005F0C89" w:rsidRPr="00373242" w:rsidRDefault="005F0C89" w:rsidP="00B43ECE">
      <w:pPr>
        <w:rPr>
          <w:rFonts w:ascii="Arial" w:hAnsi="Arial" w:cs="Arial"/>
          <w:sz w:val="24"/>
          <w:szCs w:val="24"/>
          <w:lang w:val="es-ES"/>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EE328A" w:rsidRDefault="00EE328A" w:rsidP="00B43ECE">
      <w:pPr>
        <w:pStyle w:val="Textoindependiente2"/>
        <w:rPr>
          <w:rFonts w:ascii="Arial" w:hAnsi="Arial" w:cs="Arial"/>
          <w:b/>
          <w:bCs/>
          <w:sz w:val="22"/>
          <w:szCs w:val="22"/>
        </w:rPr>
      </w:pPr>
    </w:p>
    <w:p w:rsidR="00EE328A" w:rsidRDefault="00EE328A" w:rsidP="00B43ECE">
      <w:pPr>
        <w:pStyle w:val="Textoindependiente2"/>
        <w:rPr>
          <w:rFonts w:ascii="Arial" w:hAnsi="Arial" w:cs="Arial"/>
          <w:b/>
          <w:bCs/>
          <w:sz w:val="22"/>
          <w:szCs w:val="22"/>
        </w:rPr>
      </w:pPr>
    </w:p>
    <w:p w:rsidR="00EE328A" w:rsidRDefault="00EE328A"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E84701">
      <w:pPr>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E84701">
      <w:pPr>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E84701">
      <w:pPr>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E84701">
      <w:pPr>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E84701">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E84701">
      <w:pPr>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E84701">
      <w:pPr>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E84701">
      <w:pPr>
        <w:pStyle w:val="1"/>
        <w:spacing w:line="360" w:lineRule="auto"/>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E84701" w:rsidRDefault="00E84701" w:rsidP="00B43ECE">
      <w:pPr>
        <w:ind w:left="567"/>
        <w:jc w:val="center"/>
        <w:rPr>
          <w:rFonts w:ascii="Arial" w:hAnsi="Arial" w:cs="Arial"/>
          <w:b/>
          <w:sz w:val="24"/>
          <w:szCs w:val="24"/>
        </w:rPr>
      </w:pPr>
    </w:p>
    <w:p w:rsidR="00C51E13" w:rsidRPr="00373242" w:rsidRDefault="007D4E2A" w:rsidP="00E84701">
      <w:pPr>
        <w:jc w:val="center"/>
        <w:rPr>
          <w:rFonts w:ascii="Arial" w:hAnsi="Arial" w:cs="Arial"/>
          <w:b/>
          <w:sz w:val="24"/>
          <w:szCs w:val="24"/>
        </w:rPr>
      </w:pPr>
      <w:r w:rsidRPr="00373242">
        <w:rPr>
          <w:rFonts w:ascii="Arial" w:hAnsi="Arial" w:cs="Arial"/>
          <w:b/>
          <w:sz w:val="24"/>
          <w:szCs w:val="24"/>
        </w:rPr>
        <w:lastRenderedPageBreak/>
        <w:t>ANEXO 3</w:t>
      </w:r>
      <w:r w:rsidR="00C51E13" w:rsidRPr="00373242">
        <w:rPr>
          <w:rFonts w:ascii="Arial" w:hAnsi="Arial" w:cs="Arial"/>
          <w:b/>
          <w:sz w:val="24"/>
          <w:szCs w:val="24"/>
        </w:rPr>
        <w:t xml:space="preserve"> </w:t>
      </w:r>
    </w:p>
    <w:p w:rsidR="00C51E13" w:rsidRPr="00373242" w:rsidRDefault="00947B4E" w:rsidP="00E84701">
      <w:pPr>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E84701">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37092C">
        <w:rPr>
          <w:rFonts w:ascii="Arial" w:hAnsi="Arial" w:cs="Arial"/>
          <w:sz w:val="22"/>
          <w:szCs w:val="22"/>
        </w:rPr>
        <w:t>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37092C" w:rsidRPr="0057503B" w:rsidRDefault="00D30A6E" w:rsidP="00EE328A">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r w:rsidR="00EE328A">
              <w:rPr>
                <w:rFonts w:ascii="Arial" w:hAnsi="Arial" w:cs="Arial"/>
                <w:sz w:val="22"/>
                <w:szCs w:val="22"/>
              </w:rPr>
              <w:t>y plazo de prestación del servicio</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E5513F" w:rsidP="00D30A6E">
            <w:pPr>
              <w:rPr>
                <w:rFonts w:ascii="Arial" w:hAnsi="Arial" w:cs="Arial"/>
                <w:sz w:val="22"/>
                <w:szCs w:val="22"/>
              </w:rPr>
            </w:pPr>
            <w:r w:rsidRPr="00E5513F">
              <w:rPr>
                <w:rFonts w:ascii="Arial" w:hAnsi="Arial" w:cs="Arial"/>
                <w:sz w:val="22"/>
                <w:szCs w:val="22"/>
              </w:rPr>
              <w:t>Comprobante para acreditar su domicilio y registro fiscal en el estado de baja california</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E5513F" w:rsidP="00D30A6E">
            <w:pPr>
              <w:rPr>
                <w:rFonts w:ascii="Arial" w:hAnsi="Arial" w:cs="Arial"/>
                <w:sz w:val="22"/>
                <w:szCs w:val="22"/>
              </w:rPr>
            </w:pPr>
            <w:r>
              <w:rPr>
                <w:rFonts w:ascii="Arial" w:hAnsi="Arial" w:cs="Arial"/>
                <w:sz w:val="22"/>
                <w:szCs w:val="22"/>
              </w:rPr>
              <w:t>Manifiesto</w:t>
            </w:r>
            <w:r w:rsidR="00D30A6E" w:rsidRPr="0057503B">
              <w:rPr>
                <w:rFonts w:ascii="Arial" w:hAnsi="Arial" w:cs="Arial"/>
                <w:sz w:val="22"/>
                <w:szCs w:val="22"/>
              </w:rPr>
              <w:t xml:space="preserve"> de impedimentos legales </w:t>
            </w:r>
            <w:r w:rsidR="00D30A6E" w:rsidRPr="0057503B">
              <w:rPr>
                <w:rFonts w:ascii="Arial" w:hAnsi="Arial" w:cs="Arial"/>
                <w:b/>
                <w:sz w:val="22"/>
                <w:szCs w:val="22"/>
              </w:rPr>
              <w:t>(anexo 4)</w:t>
            </w:r>
          </w:p>
        </w:tc>
      </w:tr>
      <w:tr w:rsidR="00E5513F" w:rsidRPr="0057503B" w:rsidTr="00E5513F">
        <w:trPr>
          <w:trHeight w:val="509"/>
          <w:jc w:val="center"/>
        </w:trPr>
        <w:tc>
          <w:tcPr>
            <w:tcW w:w="719" w:type="dxa"/>
            <w:vAlign w:val="center"/>
          </w:tcPr>
          <w:p w:rsidR="00E5513F" w:rsidRPr="0057503B" w:rsidRDefault="00E5513F"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E5513F" w:rsidRPr="0057503B" w:rsidRDefault="00E5513F" w:rsidP="00EE328A">
            <w:pPr>
              <w:rPr>
                <w:rFonts w:ascii="Arial" w:hAnsi="Arial" w:cs="Arial"/>
                <w:sz w:val="22"/>
                <w:szCs w:val="22"/>
              </w:rPr>
            </w:pPr>
            <w:r w:rsidRPr="0057503B">
              <w:rPr>
                <w:rFonts w:ascii="Arial" w:hAnsi="Arial" w:cs="Arial"/>
                <w:sz w:val="22"/>
                <w:szCs w:val="22"/>
              </w:rPr>
              <w:t xml:space="preserve">Currículum del licitante  </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E5513F" w:rsidRDefault="00E5513F" w:rsidP="00E5513F">
      <w:pPr>
        <w:pStyle w:val="Textoindependiente2"/>
        <w:ind w:left="1134"/>
        <w:rPr>
          <w:rFonts w:ascii="Arial" w:hAnsi="Arial" w:cs="Arial"/>
          <w:sz w:val="24"/>
          <w:szCs w:val="24"/>
        </w:rPr>
      </w:pPr>
      <w:r>
        <w:rPr>
          <w:rFonts w:ascii="Arial" w:hAnsi="Arial" w:cs="Arial"/>
          <w:sz w:val="24"/>
          <w:szCs w:val="24"/>
        </w:rPr>
        <w:t>PAQUETE_____</w:t>
      </w:r>
    </w:p>
    <w:p w:rsidR="009C79B8" w:rsidRDefault="009C79B8" w:rsidP="009C79B8">
      <w:pPr>
        <w:jc w:val="center"/>
        <w:rPr>
          <w:rFonts w:ascii="Arial" w:hAnsi="Arial" w:cs="Arial"/>
          <w:sz w:val="24"/>
          <w:szCs w:val="24"/>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5513F" w:rsidRPr="003E29BA" w:rsidTr="00B42195">
        <w:trPr>
          <w:trHeight w:val="214"/>
          <w:tblHeader/>
        </w:trPr>
        <w:tc>
          <w:tcPr>
            <w:tcW w:w="819" w:type="dxa"/>
            <w:shd w:val="clear" w:color="auto" w:fill="E6E6E6"/>
            <w:noWrap/>
            <w:vAlign w:val="center"/>
          </w:tcPr>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5513F" w:rsidRPr="003E29BA" w:rsidRDefault="00E5513F" w:rsidP="00B42195">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5513F" w:rsidRPr="003E29BA" w:rsidRDefault="00E5513F" w:rsidP="00B42195">
            <w:pPr>
              <w:jc w:val="center"/>
              <w:rPr>
                <w:rFonts w:ascii="Arial" w:hAnsi="Arial" w:cs="Arial"/>
                <w:b/>
                <w:bCs/>
                <w:sz w:val="18"/>
                <w:szCs w:val="18"/>
                <w:lang w:val="es-MX" w:eastAsia="es-MX"/>
              </w:rPr>
            </w:pPr>
          </w:p>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5513F" w:rsidRPr="003E29BA" w:rsidTr="00B42195">
        <w:trPr>
          <w:trHeight w:val="301"/>
        </w:trPr>
        <w:tc>
          <w:tcPr>
            <w:tcW w:w="819" w:type="dxa"/>
            <w:shd w:val="clear" w:color="auto" w:fill="auto"/>
            <w:noWrap/>
          </w:tcPr>
          <w:p w:rsidR="00E5513F" w:rsidRPr="003E29BA" w:rsidRDefault="00E5513F" w:rsidP="00B42195">
            <w:pPr>
              <w:pStyle w:val="4"/>
              <w:ind w:left="290"/>
              <w:jc w:val="right"/>
              <w:rPr>
                <w:rFonts w:ascii="Arial" w:hAnsi="Arial" w:cs="Arial"/>
                <w:b w:val="0"/>
                <w:sz w:val="18"/>
                <w:szCs w:val="18"/>
              </w:rPr>
            </w:pPr>
          </w:p>
        </w:tc>
        <w:tc>
          <w:tcPr>
            <w:tcW w:w="4138" w:type="dxa"/>
            <w:shd w:val="clear" w:color="auto" w:fill="auto"/>
            <w:noWrap/>
          </w:tcPr>
          <w:p w:rsidR="00E5513F" w:rsidRPr="003E29BA" w:rsidRDefault="00E5513F" w:rsidP="00B42195">
            <w:pPr>
              <w:pStyle w:val="Puesto"/>
              <w:jc w:val="both"/>
              <w:rPr>
                <w:rFonts w:ascii="Arial" w:hAnsi="Arial" w:cs="Arial"/>
                <w:b w:val="0"/>
                <w:caps/>
                <w:sz w:val="18"/>
                <w:szCs w:val="18"/>
              </w:rPr>
            </w:pPr>
          </w:p>
        </w:tc>
        <w:tc>
          <w:tcPr>
            <w:tcW w:w="1620" w:type="dxa"/>
            <w:shd w:val="clear" w:color="auto" w:fill="auto"/>
            <w:noWrap/>
          </w:tcPr>
          <w:p w:rsidR="00E5513F" w:rsidRPr="003E29BA" w:rsidRDefault="00E5513F" w:rsidP="00B42195">
            <w:pPr>
              <w:pStyle w:val="Puesto"/>
              <w:rPr>
                <w:rFonts w:ascii="Arial" w:hAnsi="Arial" w:cs="Arial"/>
                <w:b w:val="0"/>
                <w:caps/>
                <w:sz w:val="20"/>
              </w:rPr>
            </w:pPr>
          </w:p>
        </w:tc>
        <w:tc>
          <w:tcPr>
            <w:tcW w:w="1289" w:type="dxa"/>
          </w:tcPr>
          <w:p w:rsidR="00E5513F" w:rsidRPr="003E29BA" w:rsidRDefault="00E5513F" w:rsidP="00B42195">
            <w:pPr>
              <w:pStyle w:val="Sangra2detindependiente"/>
              <w:spacing w:line="240" w:lineRule="auto"/>
              <w:jc w:val="center"/>
              <w:rPr>
                <w:rFonts w:ascii="Arial" w:hAnsi="Arial" w:cs="Arial"/>
                <w:b/>
                <w:sz w:val="18"/>
                <w:szCs w:val="18"/>
              </w:rPr>
            </w:pPr>
          </w:p>
        </w:tc>
        <w:tc>
          <w:tcPr>
            <w:tcW w:w="1525" w:type="dxa"/>
            <w:shd w:val="clear" w:color="auto" w:fill="auto"/>
            <w:noWrap/>
          </w:tcPr>
          <w:p w:rsidR="00E5513F" w:rsidRPr="003E29BA" w:rsidRDefault="00E5513F" w:rsidP="00B42195">
            <w:pPr>
              <w:pStyle w:val="Sangra2detindependiente"/>
              <w:spacing w:line="240" w:lineRule="auto"/>
              <w:jc w:val="center"/>
              <w:rPr>
                <w:rFonts w:ascii="Arial" w:hAnsi="Arial" w:cs="Arial"/>
                <w:b/>
                <w:sz w:val="18"/>
                <w:szCs w:val="18"/>
              </w:rPr>
            </w:pPr>
          </w:p>
        </w:tc>
        <w:tc>
          <w:tcPr>
            <w:tcW w:w="1129" w:type="dxa"/>
          </w:tcPr>
          <w:p w:rsidR="00E5513F" w:rsidRPr="003E29BA" w:rsidRDefault="00E5513F" w:rsidP="00B42195">
            <w:pPr>
              <w:pStyle w:val="Sangra2detindependiente"/>
              <w:spacing w:line="240" w:lineRule="auto"/>
              <w:jc w:val="center"/>
              <w:rPr>
                <w:rFonts w:ascii="Arial" w:hAnsi="Arial" w:cs="Arial"/>
                <w:b/>
                <w:sz w:val="18"/>
                <w:szCs w:val="18"/>
              </w:rPr>
            </w:pPr>
          </w:p>
        </w:tc>
      </w:tr>
      <w:tr w:rsidR="00E5513F" w:rsidRPr="003E29BA" w:rsidTr="00B42195">
        <w:trPr>
          <w:trHeight w:val="301"/>
        </w:trPr>
        <w:tc>
          <w:tcPr>
            <w:tcW w:w="819" w:type="dxa"/>
            <w:shd w:val="clear" w:color="auto" w:fill="auto"/>
            <w:noWrap/>
          </w:tcPr>
          <w:p w:rsidR="00E5513F" w:rsidRPr="003E29BA" w:rsidRDefault="00E5513F" w:rsidP="00B42195">
            <w:pPr>
              <w:pStyle w:val="4"/>
              <w:ind w:left="290"/>
              <w:jc w:val="right"/>
              <w:rPr>
                <w:rFonts w:ascii="Arial" w:hAnsi="Arial" w:cs="Arial"/>
                <w:b w:val="0"/>
                <w:sz w:val="18"/>
                <w:szCs w:val="18"/>
              </w:rPr>
            </w:pPr>
          </w:p>
        </w:tc>
        <w:tc>
          <w:tcPr>
            <w:tcW w:w="4138" w:type="dxa"/>
            <w:shd w:val="clear" w:color="auto" w:fill="auto"/>
            <w:noWrap/>
          </w:tcPr>
          <w:p w:rsidR="00E5513F" w:rsidRPr="003E29BA" w:rsidRDefault="00E5513F" w:rsidP="00B42195">
            <w:pPr>
              <w:pStyle w:val="Puesto"/>
              <w:jc w:val="both"/>
              <w:rPr>
                <w:rFonts w:ascii="Arial" w:hAnsi="Arial" w:cs="Arial"/>
                <w:b w:val="0"/>
                <w:caps/>
                <w:sz w:val="18"/>
                <w:szCs w:val="18"/>
              </w:rPr>
            </w:pPr>
          </w:p>
        </w:tc>
        <w:tc>
          <w:tcPr>
            <w:tcW w:w="1620" w:type="dxa"/>
            <w:shd w:val="clear" w:color="auto" w:fill="auto"/>
            <w:noWrap/>
          </w:tcPr>
          <w:p w:rsidR="00E5513F" w:rsidRPr="003E29BA" w:rsidRDefault="00E5513F" w:rsidP="00B42195">
            <w:pPr>
              <w:pStyle w:val="Puesto"/>
              <w:rPr>
                <w:rFonts w:ascii="Arial" w:hAnsi="Arial" w:cs="Arial"/>
                <w:b w:val="0"/>
                <w:caps/>
                <w:sz w:val="20"/>
              </w:rPr>
            </w:pPr>
          </w:p>
        </w:tc>
        <w:tc>
          <w:tcPr>
            <w:tcW w:w="1289" w:type="dxa"/>
          </w:tcPr>
          <w:p w:rsidR="00E5513F" w:rsidRPr="003E29BA" w:rsidRDefault="00E5513F" w:rsidP="00B42195">
            <w:pPr>
              <w:pStyle w:val="Sangra2detindependiente"/>
              <w:spacing w:line="240" w:lineRule="auto"/>
              <w:jc w:val="center"/>
              <w:rPr>
                <w:rFonts w:ascii="Arial" w:hAnsi="Arial" w:cs="Arial"/>
                <w:b/>
                <w:sz w:val="18"/>
                <w:szCs w:val="18"/>
              </w:rPr>
            </w:pPr>
          </w:p>
        </w:tc>
        <w:tc>
          <w:tcPr>
            <w:tcW w:w="1525" w:type="dxa"/>
            <w:shd w:val="clear" w:color="auto" w:fill="auto"/>
            <w:noWrap/>
          </w:tcPr>
          <w:p w:rsidR="00E5513F" w:rsidRPr="003E29BA" w:rsidRDefault="00E5513F" w:rsidP="00B42195">
            <w:pPr>
              <w:pStyle w:val="Sangra2detindependiente"/>
              <w:spacing w:line="240" w:lineRule="auto"/>
              <w:jc w:val="center"/>
              <w:rPr>
                <w:rFonts w:ascii="Arial" w:hAnsi="Arial" w:cs="Arial"/>
                <w:b/>
                <w:sz w:val="18"/>
                <w:szCs w:val="18"/>
              </w:rPr>
            </w:pPr>
          </w:p>
        </w:tc>
        <w:tc>
          <w:tcPr>
            <w:tcW w:w="1129" w:type="dxa"/>
          </w:tcPr>
          <w:p w:rsidR="00E5513F" w:rsidRPr="003E29BA" w:rsidRDefault="00E5513F" w:rsidP="00B42195">
            <w:pPr>
              <w:pStyle w:val="Sangra2detindependiente"/>
              <w:spacing w:line="240" w:lineRule="auto"/>
              <w:jc w:val="center"/>
              <w:rPr>
                <w:rFonts w:ascii="Arial" w:hAnsi="Arial" w:cs="Arial"/>
                <w:b/>
                <w:sz w:val="18"/>
                <w:szCs w:val="18"/>
              </w:rPr>
            </w:pPr>
          </w:p>
        </w:tc>
      </w:tr>
      <w:tr w:rsidR="00E5513F" w:rsidRPr="003E29BA" w:rsidTr="00B42195">
        <w:trPr>
          <w:trHeight w:val="301"/>
        </w:trPr>
        <w:tc>
          <w:tcPr>
            <w:tcW w:w="819" w:type="dxa"/>
            <w:shd w:val="clear" w:color="auto" w:fill="auto"/>
            <w:noWrap/>
          </w:tcPr>
          <w:p w:rsidR="00E5513F" w:rsidRPr="003E29BA" w:rsidRDefault="00E5513F" w:rsidP="00B42195">
            <w:pPr>
              <w:pStyle w:val="4"/>
              <w:ind w:left="290"/>
              <w:jc w:val="right"/>
              <w:rPr>
                <w:rFonts w:ascii="Arial" w:hAnsi="Arial" w:cs="Arial"/>
                <w:b w:val="0"/>
                <w:sz w:val="18"/>
                <w:szCs w:val="18"/>
              </w:rPr>
            </w:pPr>
          </w:p>
        </w:tc>
        <w:tc>
          <w:tcPr>
            <w:tcW w:w="4138" w:type="dxa"/>
            <w:shd w:val="clear" w:color="auto" w:fill="auto"/>
            <w:noWrap/>
          </w:tcPr>
          <w:p w:rsidR="00E5513F" w:rsidRPr="003E29BA" w:rsidRDefault="00E5513F" w:rsidP="00B42195">
            <w:pPr>
              <w:pStyle w:val="Puesto"/>
              <w:jc w:val="both"/>
              <w:rPr>
                <w:rFonts w:ascii="Arial" w:hAnsi="Arial" w:cs="Arial"/>
                <w:b w:val="0"/>
                <w:caps/>
                <w:sz w:val="18"/>
                <w:szCs w:val="18"/>
              </w:rPr>
            </w:pPr>
          </w:p>
        </w:tc>
        <w:tc>
          <w:tcPr>
            <w:tcW w:w="1620" w:type="dxa"/>
            <w:shd w:val="clear" w:color="auto" w:fill="auto"/>
            <w:noWrap/>
          </w:tcPr>
          <w:p w:rsidR="00E5513F" w:rsidRPr="003E29BA" w:rsidRDefault="00E5513F" w:rsidP="00B42195">
            <w:pPr>
              <w:pStyle w:val="Puesto"/>
              <w:rPr>
                <w:rFonts w:ascii="Arial" w:hAnsi="Arial" w:cs="Arial"/>
                <w:b w:val="0"/>
                <w:caps/>
                <w:sz w:val="20"/>
              </w:rPr>
            </w:pPr>
          </w:p>
        </w:tc>
        <w:tc>
          <w:tcPr>
            <w:tcW w:w="1289" w:type="dxa"/>
          </w:tcPr>
          <w:p w:rsidR="00E5513F" w:rsidRPr="003E29BA" w:rsidRDefault="00E5513F" w:rsidP="00B42195">
            <w:pPr>
              <w:pStyle w:val="Sangra2detindependiente"/>
              <w:spacing w:line="240" w:lineRule="auto"/>
              <w:jc w:val="center"/>
              <w:rPr>
                <w:rFonts w:ascii="Arial" w:hAnsi="Arial" w:cs="Arial"/>
                <w:b/>
                <w:sz w:val="18"/>
                <w:szCs w:val="18"/>
              </w:rPr>
            </w:pPr>
          </w:p>
        </w:tc>
        <w:tc>
          <w:tcPr>
            <w:tcW w:w="1525" w:type="dxa"/>
            <w:shd w:val="clear" w:color="auto" w:fill="auto"/>
            <w:noWrap/>
          </w:tcPr>
          <w:p w:rsidR="00E5513F" w:rsidRPr="003E29BA" w:rsidRDefault="00E5513F" w:rsidP="00B42195">
            <w:pPr>
              <w:pStyle w:val="Sangra2detindependiente"/>
              <w:spacing w:line="240" w:lineRule="auto"/>
              <w:jc w:val="center"/>
              <w:rPr>
                <w:rFonts w:ascii="Arial" w:hAnsi="Arial" w:cs="Arial"/>
                <w:b/>
                <w:sz w:val="18"/>
                <w:szCs w:val="18"/>
              </w:rPr>
            </w:pPr>
          </w:p>
        </w:tc>
        <w:tc>
          <w:tcPr>
            <w:tcW w:w="1129" w:type="dxa"/>
          </w:tcPr>
          <w:p w:rsidR="00E5513F" w:rsidRPr="003E29BA" w:rsidRDefault="00E5513F" w:rsidP="00B42195">
            <w:pPr>
              <w:pStyle w:val="Sangra2detindependiente"/>
              <w:spacing w:line="240" w:lineRule="auto"/>
              <w:jc w:val="center"/>
              <w:rPr>
                <w:rFonts w:ascii="Arial" w:hAnsi="Arial" w:cs="Arial"/>
                <w:b/>
                <w:sz w:val="18"/>
                <w:szCs w:val="18"/>
              </w:rPr>
            </w:pPr>
          </w:p>
        </w:tc>
      </w:tr>
      <w:tr w:rsidR="00E5513F" w:rsidRPr="003E29BA" w:rsidTr="00B42195">
        <w:trPr>
          <w:trHeight w:val="301"/>
        </w:trPr>
        <w:tc>
          <w:tcPr>
            <w:tcW w:w="819" w:type="dxa"/>
            <w:shd w:val="clear" w:color="auto" w:fill="auto"/>
            <w:noWrap/>
          </w:tcPr>
          <w:p w:rsidR="00E5513F" w:rsidRPr="003E29BA" w:rsidRDefault="00E5513F" w:rsidP="00B42195">
            <w:pPr>
              <w:pStyle w:val="4"/>
              <w:ind w:left="290"/>
              <w:jc w:val="right"/>
              <w:rPr>
                <w:rFonts w:ascii="Arial" w:hAnsi="Arial" w:cs="Arial"/>
                <w:b w:val="0"/>
                <w:sz w:val="18"/>
                <w:szCs w:val="18"/>
              </w:rPr>
            </w:pPr>
          </w:p>
        </w:tc>
        <w:tc>
          <w:tcPr>
            <w:tcW w:w="4138" w:type="dxa"/>
            <w:shd w:val="clear" w:color="auto" w:fill="auto"/>
            <w:noWrap/>
          </w:tcPr>
          <w:p w:rsidR="00E5513F" w:rsidRPr="003E29BA" w:rsidRDefault="00E5513F" w:rsidP="00B42195">
            <w:pPr>
              <w:pStyle w:val="Puesto"/>
              <w:jc w:val="both"/>
              <w:rPr>
                <w:rFonts w:ascii="Arial" w:hAnsi="Arial" w:cs="Arial"/>
                <w:b w:val="0"/>
                <w:caps/>
                <w:sz w:val="18"/>
                <w:szCs w:val="18"/>
              </w:rPr>
            </w:pPr>
          </w:p>
        </w:tc>
        <w:tc>
          <w:tcPr>
            <w:tcW w:w="1620" w:type="dxa"/>
            <w:shd w:val="clear" w:color="auto" w:fill="auto"/>
            <w:noWrap/>
          </w:tcPr>
          <w:p w:rsidR="00E5513F" w:rsidRPr="003E29BA" w:rsidRDefault="00E5513F" w:rsidP="00B42195">
            <w:pPr>
              <w:pStyle w:val="Puesto"/>
              <w:rPr>
                <w:rFonts w:ascii="Arial" w:hAnsi="Arial" w:cs="Arial"/>
                <w:b w:val="0"/>
                <w:caps/>
                <w:sz w:val="20"/>
              </w:rPr>
            </w:pPr>
          </w:p>
        </w:tc>
        <w:tc>
          <w:tcPr>
            <w:tcW w:w="1289" w:type="dxa"/>
          </w:tcPr>
          <w:p w:rsidR="00E5513F" w:rsidRPr="003E29BA" w:rsidRDefault="00E5513F" w:rsidP="00B42195">
            <w:pPr>
              <w:pStyle w:val="Sangra2detindependiente"/>
              <w:spacing w:line="240" w:lineRule="auto"/>
              <w:jc w:val="center"/>
              <w:rPr>
                <w:rFonts w:ascii="Arial" w:hAnsi="Arial" w:cs="Arial"/>
                <w:b/>
                <w:sz w:val="18"/>
                <w:szCs w:val="18"/>
              </w:rPr>
            </w:pPr>
          </w:p>
        </w:tc>
        <w:tc>
          <w:tcPr>
            <w:tcW w:w="1525" w:type="dxa"/>
            <w:shd w:val="clear" w:color="auto" w:fill="auto"/>
            <w:noWrap/>
          </w:tcPr>
          <w:p w:rsidR="00E5513F" w:rsidRPr="003E29BA" w:rsidRDefault="00E5513F" w:rsidP="00B42195">
            <w:pPr>
              <w:pStyle w:val="Sangra2detindependiente"/>
              <w:spacing w:line="240" w:lineRule="auto"/>
              <w:jc w:val="center"/>
              <w:rPr>
                <w:rFonts w:ascii="Arial" w:hAnsi="Arial" w:cs="Arial"/>
                <w:b/>
                <w:sz w:val="18"/>
                <w:szCs w:val="18"/>
              </w:rPr>
            </w:pPr>
          </w:p>
        </w:tc>
        <w:tc>
          <w:tcPr>
            <w:tcW w:w="1129" w:type="dxa"/>
          </w:tcPr>
          <w:p w:rsidR="00E5513F" w:rsidRPr="003E29BA" w:rsidRDefault="00E5513F" w:rsidP="00B42195">
            <w:pPr>
              <w:pStyle w:val="Sangra2detindependiente"/>
              <w:spacing w:line="240" w:lineRule="auto"/>
              <w:jc w:val="center"/>
              <w:rPr>
                <w:rFonts w:ascii="Arial" w:hAnsi="Arial" w:cs="Arial"/>
                <w:b/>
                <w:sz w:val="18"/>
                <w:szCs w:val="18"/>
              </w:rPr>
            </w:pPr>
          </w:p>
        </w:tc>
      </w:tr>
    </w:tbl>
    <w:p w:rsidR="00E5513F" w:rsidRPr="001450E2" w:rsidRDefault="00E5513F" w:rsidP="00E5513F">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E5513F" w:rsidRPr="003E29BA" w:rsidTr="00B42195">
        <w:trPr>
          <w:trHeight w:val="214"/>
          <w:tblHeader/>
        </w:trPr>
        <w:tc>
          <w:tcPr>
            <w:tcW w:w="10809" w:type="dxa"/>
            <w:shd w:val="clear" w:color="auto" w:fill="auto"/>
            <w:noWrap/>
            <w:vAlign w:val="bottom"/>
          </w:tcPr>
          <w:p w:rsidR="00E5513F" w:rsidRPr="003E29BA" w:rsidRDefault="00E5513F" w:rsidP="00B42195">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30EF17AE" wp14:editId="5F6C4906">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rsidR="00BC6BE1" w:rsidRPr="00E309A7" w:rsidRDefault="00BC6BE1" w:rsidP="00E5513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EF17AE"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rsidR="00BC6BE1" w:rsidRPr="00E309A7" w:rsidRDefault="00BC6BE1" w:rsidP="00E5513F">
                            <w:pPr>
                              <w:rPr>
                                <w:rFonts w:ascii="Arial" w:hAnsi="Arial" w:cs="Arial"/>
                              </w:rPr>
                            </w:pPr>
                            <w:r>
                              <w:rPr>
                                <w:rFonts w:ascii="Arial" w:hAnsi="Arial" w:cs="Arial"/>
                              </w:rPr>
                              <w:t xml:space="preserve">IMPORTE CON LETRA: </w:t>
                            </w:r>
                          </w:p>
                        </w:txbxContent>
                      </v:textbox>
                    </v:shape>
                  </w:pict>
                </mc:Fallback>
              </mc:AlternateContent>
            </w:r>
            <w:r w:rsidRPr="003E29BA">
              <w:rPr>
                <w:rFonts w:ascii="Arial" w:hAnsi="Arial" w:cs="Arial"/>
                <w:bCs/>
                <w:lang w:val="es-MX" w:eastAsia="es-MX"/>
              </w:rPr>
              <w:t xml:space="preserve">                                                                                                                                               TOTAL</w:t>
            </w:r>
            <w:r>
              <w:rPr>
                <w:rFonts w:ascii="Arial" w:hAnsi="Arial" w:cs="Arial"/>
                <w:bCs/>
                <w:lang w:val="es-MX" w:eastAsia="es-MX"/>
              </w:rPr>
              <w:t xml:space="preserve"> DE LA PROPUESTA_____ </w:t>
            </w:r>
          </w:p>
          <w:p w:rsidR="00E5513F" w:rsidRPr="003E29BA" w:rsidRDefault="00E5513F" w:rsidP="00B42195">
            <w:pPr>
              <w:ind w:right="300"/>
              <w:jc w:val="right"/>
              <w:rPr>
                <w:rFonts w:ascii="Arial" w:hAnsi="Arial" w:cs="Arial"/>
                <w:bCs/>
                <w:lang w:val="es-MX" w:eastAsia="es-MX"/>
              </w:rPr>
            </w:pPr>
          </w:p>
        </w:tc>
      </w:tr>
      <w:tr w:rsidR="00E5513F" w:rsidRPr="003E29BA" w:rsidTr="00B42195">
        <w:trPr>
          <w:trHeight w:val="242"/>
          <w:tblHeader/>
        </w:trPr>
        <w:tc>
          <w:tcPr>
            <w:tcW w:w="10809" w:type="dxa"/>
            <w:shd w:val="clear" w:color="auto" w:fill="auto"/>
            <w:noWrap/>
            <w:vAlign w:val="bottom"/>
          </w:tcPr>
          <w:p w:rsidR="00E5513F" w:rsidRPr="003E29BA" w:rsidRDefault="00E5513F" w:rsidP="00B42195">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E5513F" w:rsidRPr="003E29BA" w:rsidRDefault="00E5513F" w:rsidP="00B42195">
            <w:pPr>
              <w:jc w:val="right"/>
              <w:rPr>
                <w:rFonts w:ascii="Arial" w:hAnsi="Arial" w:cs="Arial"/>
                <w:bCs/>
                <w:lang w:val="es-MX" w:eastAsia="es-MX"/>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E5513F">
      <w:pPr>
        <w:ind w:left="-426" w:right="-426"/>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E5513F">
      <w:pPr>
        <w:ind w:left="-426" w:right="-426"/>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E5513F">
      <w:pPr>
        <w:ind w:left="-426" w:right="-426"/>
        <w:jc w:val="center"/>
        <w:rPr>
          <w:rFonts w:ascii="Arial" w:hAnsi="Arial" w:cs="Arial"/>
          <w:b/>
          <w:sz w:val="24"/>
          <w:szCs w:val="24"/>
        </w:rPr>
      </w:pPr>
    </w:p>
    <w:p w:rsidR="0057503B" w:rsidRPr="0057503B" w:rsidRDefault="0057503B" w:rsidP="00E5513F">
      <w:pPr>
        <w:ind w:left="-426" w:right="-426"/>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E5513F">
      <w:pPr>
        <w:ind w:left="-426" w:right="-426"/>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E5513F">
      <w:pPr>
        <w:ind w:left="-426" w:right="-426"/>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E5513F">
      <w:pPr>
        <w:ind w:left="-426" w:right="-426"/>
        <w:rPr>
          <w:rFonts w:ascii="Arial" w:hAnsi="Arial" w:cs="Arial"/>
          <w:sz w:val="22"/>
          <w:szCs w:val="22"/>
        </w:rPr>
      </w:pPr>
      <w:r w:rsidRPr="0057503B">
        <w:rPr>
          <w:rFonts w:ascii="Arial" w:hAnsi="Arial" w:cs="Arial"/>
          <w:sz w:val="22"/>
          <w:szCs w:val="22"/>
        </w:rPr>
        <w:t>PRESENTE.-</w:t>
      </w:r>
    </w:p>
    <w:p w:rsidR="0030220F" w:rsidRPr="00373242" w:rsidRDefault="0030220F" w:rsidP="00E5513F">
      <w:pPr>
        <w:ind w:left="-426" w:right="-426"/>
        <w:rPr>
          <w:rFonts w:ascii="Arial" w:hAnsi="Arial" w:cs="Arial"/>
          <w:sz w:val="24"/>
          <w:szCs w:val="24"/>
        </w:rPr>
      </w:pPr>
    </w:p>
    <w:p w:rsidR="0030220F" w:rsidRPr="00373242" w:rsidRDefault="0030220F" w:rsidP="00E5513F">
      <w:pPr>
        <w:pStyle w:val="Textodebloque"/>
        <w:spacing w:line="360" w:lineRule="auto"/>
        <w:ind w:left="-426" w:right="-426"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w:t>
      </w:r>
      <w:proofErr w:type="gramStart"/>
      <w:r w:rsidR="0057503B">
        <w:rPr>
          <w:rFonts w:ascii="Arial" w:hAnsi="Arial" w:cs="Arial"/>
          <w:szCs w:val="24"/>
        </w:rPr>
        <w:t>_(</w:t>
      </w:r>
      <w:proofErr w:type="gramEnd"/>
      <w:r w:rsidR="0057503B">
        <w:rPr>
          <w:rFonts w:ascii="Arial" w:hAnsi="Arial" w:cs="Arial"/>
          <w:szCs w:val="24"/>
        </w:rPr>
        <w:t>ÓRGANO SOLICITANTE)_____</w:t>
      </w:r>
      <w:r w:rsidRPr="00373242">
        <w:rPr>
          <w:rFonts w:ascii="Arial" w:hAnsi="Arial" w:cs="Arial"/>
          <w:szCs w:val="24"/>
        </w:rPr>
        <w:t>, de acuerdo a las especi</w:t>
      </w:r>
      <w:r w:rsidR="005314C2">
        <w:rPr>
          <w:rFonts w:ascii="Arial" w:hAnsi="Arial" w:cs="Arial"/>
          <w:szCs w:val="24"/>
        </w:rPr>
        <w:t>ficaciones correspondientes al</w:t>
      </w:r>
      <w:r w:rsidR="00E5513F">
        <w:rPr>
          <w:rFonts w:ascii="Arial" w:hAnsi="Arial" w:cs="Arial"/>
          <w:szCs w:val="24"/>
        </w:rPr>
        <w:t xml:space="preserve"> </w:t>
      </w:r>
      <w:r w:rsidR="007252D7" w:rsidRPr="00373242">
        <w:rPr>
          <w:rFonts w:ascii="Arial" w:hAnsi="Arial" w:cs="Arial"/>
          <w:szCs w:val="24"/>
        </w:rPr>
        <w:t>PA</w:t>
      </w:r>
      <w:r w:rsidR="00E5513F">
        <w:rPr>
          <w:rFonts w:ascii="Arial" w:hAnsi="Arial" w:cs="Arial"/>
          <w:szCs w:val="24"/>
        </w:rPr>
        <w:t>QUETE</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E5513F">
      <w:pPr>
        <w:pStyle w:val="Textodebloque"/>
        <w:spacing w:line="360" w:lineRule="auto"/>
        <w:ind w:left="-426" w:right="-426" w:firstLine="0"/>
        <w:rPr>
          <w:rFonts w:ascii="Arial" w:hAnsi="Arial" w:cs="Arial"/>
          <w:szCs w:val="24"/>
        </w:rPr>
      </w:pPr>
      <w:r w:rsidRPr="00373242">
        <w:rPr>
          <w:rFonts w:ascii="Arial" w:hAnsi="Arial" w:cs="Arial"/>
          <w:szCs w:val="24"/>
        </w:rPr>
        <w:t>PA</w:t>
      </w:r>
      <w:r w:rsidR="00E5513F">
        <w:rPr>
          <w:rFonts w:ascii="Arial" w:hAnsi="Arial" w:cs="Arial"/>
          <w:szCs w:val="24"/>
        </w:rPr>
        <w:t>QUETE</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E5513F">
      <w:pPr>
        <w:spacing w:line="360" w:lineRule="auto"/>
        <w:ind w:left="-426" w:right="-426"/>
        <w:jc w:val="both"/>
        <w:rPr>
          <w:rFonts w:ascii="Arial" w:hAnsi="Arial" w:cs="Arial"/>
          <w:sz w:val="24"/>
          <w:szCs w:val="24"/>
        </w:rPr>
      </w:pPr>
      <w:r w:rsidRPr="00373242">
        <w:rPr>
          <w:rFonts w:ascii="Arial" w:hAnsi="Arial" w:cs="Arial"/>
          <w:sz w:val="24"/>
          <w:szCs w:val="24"/>
        </w:rPr>
        <w:t>Asimismo, el porcentaje de Impuesto al Valor Agregado a traslad</w:t>
      </w:r>
      <w:bookmarkStart w:id="0" w:name="_GoBack"/>
      <w:bookmarkEnd w:id="0"/>
      <w:r w:rsidRPr="00373242">
        <w:rPr>
          <w:rFonts w:ascii="Arial" w:hAnsi="Arial" w:cs="Arial"/>
          <w:sz w:val="24"/>
          <w:szCs w:val="24"/>
        </w:rPr>
        <w:t>ar es por el _________% (___ por ciento).</w:t>
      </w:r>
    </w:p>
    <w:p w:rsidR="0030220F" w:rsidRPr="00373242" w:rsidRDefault="0030220F" w:rsidP="00E5513F">
      <w:pPr>
        <w:spacing w:line="360" w:lineRule="auto"/>
        <w:ind w:left="-426" w:right="-426"/>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E5513F">
      <w:pPr>
        <w:spacing w:line="360" w:lineRule="auto"/>
        <w:ind w:left="-426" w:right="-426"/>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E5513F">
      <w:pPr>
        <w:pStyle w:val="Textodebloque"/>
        <w:spacing w:line="360" w:lineRule="auto"/>
        <w:ind w:left="-426" w:right="-426"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E5513F">
      <w:pPr>
        <w:ind w:left="-426" w:right="-426"/>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______________ del </w:t>
      </w:r>
      <w:r w:rsidR="009C79B8" w:rsidRPr="00373242">
        <w:rPr>
          <w:rFonts w:ascii="Arial" w:hAnsi="Arial" w:cs="Arial"/>
          <w:sz w:val="24"/>
          <w:szCs w:val="24"/>
        </w:rPr>
        <w:t>20</w:t>
      </w:r>
      <w:r w:rsidR="00E5513F">
        <w:rPr>
          <w:rFonts w:ascii="Arial" w:hAnsi="Arial" w:cs="Arial"/>
          <w:sz w:val="24"/>
          <w:szCs w:val="24"/>
        </w:rPr>
        <w:t>20</w:t>
      </w:r>
      <w:r w:rsidRPr="00373242">
        <w:rPr>
          <w:rFonts w:ascii="Arial" w:hAnsi="Arial" w:cs="Arial"/>
          <w:sz w:val="24"/>
          <w:szCs w:val="24"/>
        </w:rPr>
        <w:t>.</w:t>
      </w:r>
    </w:p>
    <w:p w:rsidR="0030220F" w:rsidRPr="00373242" w:rsidRDefault="0030220F" w:rsidP="00E5513F">
      <w:pPr>
        <w:ind w:left="-426" w:right="-426"/>
        <w:jc w:val="center"/>
        <w:rPr>
          <w:rFonts w:ascii="Arial" w:hAnsi="Arial" w:cs="Arial"/>
          <w:sz w:val="24"/>
          <w:szCs w:val="24"/>
        </w:rPr>
      </w:pPr>
    </w:p>
    <w:p w:rsidR="0030220F" w:rsidRPr="00373242" w:rsidRDefault="0030220F" w:rsidP="00E5513F">
      <w:pPr>
        <w:ind w:left="-426" w:right="-426"/>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E5513F">
      <w:pPr>
        <w:ind w:left="-426" w:right="-426"/>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E5513F" w:rsidRDefault="00E5513F" w:rsidP="00B43ECE">
      <w:pPr>
        <w:jc w:val="center"/>
        <w:rPr>
          <w:rFonts w:ascii="Arial" w:hAnsi="Arial" w:cs="Arial"/>
          <w:b/>
          <w:sz w:val="24"/>
          <w:szCs w:val="24"/>
        </w:rPr>
      </w:pPr>
    </w:p>
    <w:p w:rsidR="00E5513F" w:rsidRDefault="00E5513F"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E5513F">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E5513F">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vAlign w:val="center"/>
          </w:tcPr>
          <w:p w:rsidR="00900B77" w:rsidRPr="00D30A6E" w:rsidRDefault="00900B77" w:rsidP="00E5513F">
            <w:pPr>
              <w:tabs>
                <w:tab w:val="left" w:pos="1620"/>
              </w:tabs>
              <w:spacing w:line="240" w:lineRule="exact"/>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E5513F">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vAlign w:val="center"/>
          </w:tcPr>
          <w:p w:rsidR="00900B77" w:rsidRPr="00D30A6E" w:rsidRDefault="00900B77" w:rsidP="00E5513F">
            <w:pPr>
              <w:tabs>
                <w:tab w:val="left" w:pos="1620"/>
              </w:tabs>
              <w:spacing w:line="240" w:lineRule="exact"/>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11FA" w:rsidRDefault="003511FA">
      <w:r>
        <w:separator/>
      </w:r>
    </w:p>
  </w:endnote>
  <w:endnote w:type="continuationSeparator" w:id="0">
    <w:p w:rsidR="003511FA" w:rsidRDefault="00351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altName w:val="CG 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6BE1" w:rsidRDefault="00BC6BE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C6BE1" w:rsidRDefault="00BC6BE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6BE1" w:rsidRDefault="00BC6BE1"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BC6BE1" w:rsidRPr="00113CC4" w:rsidRDefault="00BC6BE1"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sidR="009C1B62">
      <w:rPr>
        <w:rFonts w:ascii="Tahoma" w:hAnsi="Tahoma" w:cs="Tahoma"/>
        <w:b w:val="0"/>
        <w:bCs/>
        <w:i/>
        <w:iCs/>
        <w:sz w:val="18"/>
        <w:szCs w:val="18"/>
      </w:rPr>
      <w:t xml:space="preserve"> OM-CESPM-0</w:t>
    </w:r>
    <w:r>
      <w:rPr>
        <w:rFonts w:ascii="Tahoma" w:hAnsi="Tahoma" w:cs="Tahoma"/>
        <w:b w:val="0"/>
        <w:bCs/>
        <w:i/>
        <w:iCs/>
        <w:sz w:val="18"/>
        <w:szCs w:val="18"/>
      </w:rPr>
      <w:t>7</w:t>
    </w:r>
    <w:r w:rsidR="009C1B62">
      <w:rPr>
        <w:rFonts w:ascii="Tahoma" w:hAnsi="Tahoma" w:cs="Tahoma"/>
        <w:b w:val="0"/>
        <w:bCs/>
        <w:i/>
        <w:iCs/>
        <w:sz w:val="18"/>
        <w:szCs w:val="18"/>
      </w:rPr>
      <w:t>2</w:t>
    </w:r>
    <w:r>
      <w:rPr>
        <w:rFonts w:ascii="Tahoma" w:hAnsi="Tahoma" w:cs="Tahoma"/>
        <w:b w:val="0"/>
        <w:bCs/>
        <w:i/>
        <w:iCs/>
        <w:sz w:val="18"/>
        <w:szCs w:val="18"/>
      </w:rPr>
      <w:t>-2020</w:t>
    </w:r>
  </w:p>
  <w:p w:rsidR="00BC6BE1" w:rsidRDefault="00BC6BE1"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76A6C">
      <w:rPr>
        <w:rStyle w:val="Nmerodepgina"/>
        <w:rFonts w:ascii="Tahoma" w:hAnsi="Tahoma" w:cs="Tahoma"/>
        <w:bCs/>
        <w:i/>
        <w:iCs/>
        <w:noProof/>
        <w:sz w:val="18"/>
        <w:szCs w:val="18"/>
      </w:rPr>
      <w:t>29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76A6C">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p>
  <w:p w:rsidR="00BC6BE1" w:rsidRPr="00113CC4" w:rsidRDefault="00BC6BE1"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11FA" w:rsidRDefault="003511FA">
      <w:r>
        <w:separator/>
      </w:r>
    </w:p>
  </w:footnote>
  <w:footnote w:type="continuationSeparator" w:id="0">
    <w:p w:rsidR="003511FA" w:rsidRDefault="003511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6BE1" w:rsidRPr="000E6C34" w:rsidRDefault="00BC6BE1"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BC6BE1" w:rsidRDefault="00BC6BE1" w:rsidP="00727738">
    <w:pPr>
      <w:jc w:val="center"/>
      <w:rPr>
        <w:rFonts w:ascii="Arial" w:hAnsi="Arial" w:cs="Arial"/>
      </w:rPr>
    </w:pPr>
    <w:r>
      <w:rPr>
        <w:rFonts w:ascii="Arial" w:hAnsi="Arial" w:cs="Arial"/>
      </w:rPr>
      <w:t>COMITÉ DE ADQUISICIONES, ARRENDAMIENTOS Y SERVICIOS</w:t>
    </w:r>
  </w:p>
  <w:p w:rsidR="00BC6BE1" w:rsidRPr="000E6C34" w:rsidRDefault="00BC6BE1" w:rsidP="00727738">
    <w:pPr>
      <w:jc w:val="center"/>
      <w:rPr>
        <w:rFonts w:ascii="Arial" w:hAnsi="Arial" w:cs="Arial"/>
      </w:rPr>
    </w:pPr>
    <w:r>
      <w:rPr>
        <w:rFonts w:ascii="Arial" w:hAnsi="Arial" w:cs="Arial"/>
      </w:rPr>
      <w:t xml:space="preserve"> DE OFICIALIA MAYOR DE GOBIERNO DEL ESTADO DE BAJA CALIFORNIA</w:t>
    </w:r>
  </w:p>
  <w:p w:rsidR="00BC6BE1" w:rsidRPr="00050FAB" w:rsidRDefault="00BC6BE1"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BC6BE1" w:rsidRPr="00727738" w:rsidRDefault="00BC6BE1"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3">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6">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7">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8">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4">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28">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9">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2">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0"/>
  </w:num>
  <w:num w:numId="2">
    <w:abstractNumId w:val="26"/>
  </w:num>
  <w:num w:numId="3">
    <w:abstractNumId w:val="20"/>
  </w:num>
  <w:num w:numId="4">
    <w:abstractNumId w:val="4"/>
  </w:num>
  <w:num w:numId="5">
    <w:abstractNumId w:val="14"/>
  </w:num>
  <w:num w:numId="6">
    <w:abstractNumId w:val="29"/>
  </w:num>
  <w:num w:numId="7">
    <w:abstractNumId w:val="11"/>
  </w:num>
  <w:num w:numId="8">
    <w:abstractNumId w:val="5"/>
  </w:num>
  <w:num w:numId="9">
    <w:abstractNumId w:val="23"/>
  </w:num>
  <w:num w:numId="10">
    <w:abstractNumId w:val="12"/>
  </w:num>
  <w:num w:numId="11">
    <w:abstractNumId w:val="28"/>
  </w:num>
  <w:num w:numId="12">
    <w:abstractNumId w:val="24"/>
  </w:num>
  <w:num w:numId="13">
    <w:abstractNumId w:val="3"/>
  </w:num>
  <w:num w:numId="14">
    <w:abstractNumId w:val="15"/>
  </w:num>
  <w:num w:numId="15">
    <w:abstractNumId w:val="0"/>
  </w:num>
  <w:num w:numId="16">
    <w:abstractNumId w:val="16"/>
  </w:num>
  <w:num w:numId="17">
    <w:abstractNumId w:val="31"/>
  </w:num>
  <w:num w:numId="18">
    <w:abstractNumId w:val="17"/>
  </w:num>
  <w:num w:numId="19">
    <w:abstractNumId w:val="13"/>
  </w:num>
  <w:num w:numId="20">
    <w:abstractNumId w:val="7"/>
  </w:num>
  <w:num w:numId="21">
    <w:abstractNumId w:val="25"/>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1"/>
  </w:num>
  <w:num w:numId="26">
    <w:abstractNumId w:val="30"/>
  </w:num>
  <w:num w:numId="27">
    <w:abstractNumId w:val="19"/>
  </w:num>
  <w:num w:numId="28">
    <w:abstractNumId w:val="2"/>
  </w:num>
  <w:num w:numId="29">
    <w:abstractNumId w:val="21"/>
  </w:num>
  <w:num w:numId="30">
    <w:abstractNumId w:val="33"/>
  </w:num>
  <w:num w:numId="31">
    <w:abstractNumId w:val="27"/>
  </w:num>
  <w:num w:numId="32">
    <w:abstractNumId w:val="9"/>
  </w:num>
  <w:num w:numId="33">
    <w:abstractNumId w:val="32"/>
  </w:num>
  <w:num w:numId="34">
    <w:abstractNumId w:val="36"/>
  </w:num>
  <w:num w:numId="35">
    <w:abstractNumId w:val="18"/>
  </w:num>
  <w:num w:numId="36">
    <w:abstractNumId w:val="34"/>
  </w:num>
  <w:num w:numId="37">
    <w:abstractNumId w:val="6"/>
  </w:num>
  <w:num w:numId="38">
    <w:abstractNumId w:val="35"/>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800"/>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1556"/>
    <w:rsid w:val="00273919"/>
    <w:rsid w:val="00283BB3"/>
    <w:rsid w:val="00284B30"/>
    <w:rsid w:val="0028504F"/>
    <w:rsid w:val="00285AD3"/>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6DEB"/>
    <w:rsid w:val="002B721A"/>
    <w:rsid w:val="002C1A61"/>
    <w:rsid w:val="002C1DF9"/>
    <w:rsid w:val="002C420D"/>
    <w:rsid w:val="002C5512"/>
    <w:rsid w:val="002D1367"/>
    <w:rsid w:val="002D1D43"/>
    <w:rsid w:val="002D2946"/>
    <w:rsid w:val="002D3A6F"/>
    <w:rsid w:val="002D5CCC"/>
    <w:rsid w:val="002D741B"/>
    <w:rsid w:val="002D7487"/>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1FA"/>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092C"/>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1FD"/>
    <w:rsid w:val="004D1212"/>
    <w:rsid w:val="004D282D"/>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4835"/>
    <w:rsid w:val="00505D1C"/>
    <w:rsid w:val="0051136A"/>
    <w:rsid w:val="00512280"/>
    <w:rsid w:val="00512489"/>
    <w:rsid w:val="005134DF"/>
    <w:rsid w:val="00513E4C"/>
    <w:rsid w:val="005160A0"/>
    <w:rsid w:val="00517598"/>
    <w:rsid w:val="00517D01"/>
    <w:rsid w:val="00517FAA"/>
    <w:rsid w:val="00520D21"/>
    <w:rsid w:val="005314C2"/>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042"/>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4E35"/>
    <w:rsid w:val="007252D7"/>
    <w:rsid w:val="007273EA"/>
    <w:rsid w:val="0072752D"/>
    <w:rsid w:val="00727738"/>
    <w:rsid w:val="00732DE8"/>
    <w:rsid w:val="00734B37"/>
    <w:rsid w:val="00735377"/>
    <w:rsid w:val="00735DD4"/>
    <w:rsid w:val="00736AFD"/>
    <w:rsid w:val="00736E87"/>
    <w:rsid w:val="00737C1F"/>
    <w:rsid w:val="007400D0"/>
    <w:rsid w:val="00741727"/>
    <w:rsid w:val="00741883"/>
    <w:rsid w:val="00742F4F"/>
    <w:rsid w:val="00744E77"/>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1BE1"/>
    <w:rsid w:val="00922FB6"/>
    <w:rsid w:val="00924A18"/>
    <w:rsid w:val="00926637"/>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76A6C"/>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1B62"/>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524E"/>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3D3E"/>
    <w:rsid w:val="00A25030"/>
    <w:rsid w:val="00A254A1"/>
    <w:rsid w:val="00A26C9D"/>
    <w:rsid w:val="00A26E15"/>
    <w:rsid w:val="00A3306A"/>
    <w:rsid w:val="00A35BF1"/>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2195"/>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BE1"/>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5C97"/>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793B"/>
    <w:rsid w:val="00E2795E"/>
    <w:rsid w:val="00E31BBB"/>
    <w:rsid w:val="00E32B95"/>
    <w:rsid w:val="00E3583A"/>
    <w:rsid w:val="00E3604F"/>
    <w:rsid w:val="00E36A3C"/>
    <w:rsid w:val="00E379B8"/>
    <w:rsid w:val="00E37E91"/>
    <w:rsid w:val="00E40516"/>
    <w:rsid w:val="00E40E43"/>
    <w:rsid w:val="00E410E6"/>
    <w:rsid w:val="00E44A4B"/>
    <w:rsid w:val="00E45D4C"/>
    <w:rsid w:val="00E46DC9"/>
    <w:rsid w:val="00E47241"/>
    <w:rsid w:val="00E5125E"/>
    <w:rsid w:val="00E528CD"/>
    <w:rsid w:val="00E532BE"/>
    <w:rsid w:val="00E55011"/>
    <w:rsid w:val="00E5513F"/>
    <w:rsid w:val="00E55971"/>
    <w:rsid w:val="00E61905"/>
    <w:rsid w:val="00E6275D"/>
    <w:rsid w:val="00E6431E"/>
    <w:rsid w:val="00E65644"/>
    <w:rsid w:val="00E6617F"/>
    <w:rsid w:val="00E67ABA"/>
    <w:rsid w:val="00E70589"/>
    <w:rsid w:val="00E743B7"/>
    <w:rsid w:val="00E750DC"/>
    <w:rsid w:val="00E75992"/>
    <w:rsid w:val="00E80600"/>
    <w:rsid w:val="00E81F4D"/>
    <w:rsid w:val="00E84701"/>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33B2"/>
    <w:rsid w:val="00EC5A06"/>
    <w:rsid w:val="00EC6296"/>
    <w:rsid w:val="00EC6E3A"/>
    <w:rsid w:val="00EC72BE"/>
    <w:rsid w:val="00ED2308"/>
    <w:rsid w:val="00ED271A"/>
    <w:rsid w:val="00ED378D"/>
    <w:rsid w:val="00ED6B3C"/>
    <w:rsid w:val="00ED7AB9"/>
    <w:rsid w:val="00EE20CD"/>
    <w:rsid w:val="00EE2736"/>
    <w:rsid w:val="00EE328A"/>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A2E195-ABA6-42AD-A26B-88E55635F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9525</Words>
  <Characters>52389</Characters>
  <Application>Microsoft Office Word</Application>
  <DocSecurity>0</DocSecurity>
  <Lines>436</Lines>
  <Paragraphs>123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61791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12</cp:revision>
  <cp:lastPrinted>2011-07-18T18:21:00Z</cp:lastPrinted>
  <dcterms:created xsi:type="dcterms:W3CDTF">2020-02-22T01:07:00Z</dcterms:created>
  <dcterms:modified xsi:type="dcterms:W3CDTF">2020-03-11T17:09:00Z</dcterms:modified>
</cp:coreProperties>
</file>